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BC03B" w14:textId="01FC0AFE" w:rsidR="009571C8" w:rsidRPr="0057783D" w:rsidRDefault="00F03062" w:rsidP="0057783D">
      <w:pPr>
        <w:pStyle w:val="af4"/>
        <w:snapToGrid w:val="0"/>
        <w:spacing w:beforeLines="50" w:before="156" w:afterLines="50" w:after="156"/>
        <w:rPr>
          <w:rFonts w:ascii="Times New Roman" w:hAnsi="Times New Roman" w:cs="Times New Roman"/>
          <w:b w:val="0"/>
          <w:sz w:val="32"/>
          <w:szCs w:val="24"/>
        </w:rPr>
      </w:pPr>
      <w:bookmarkStart w:id="0" w:name="_Toc535873166"/>
      <w:bookmarkStart w:id="1" w:name="_GoBack"/>
      <w:bookmarkEnd w:id="1"/>
      <w:r w:rsidRPr="0057783D">
        <w:rPr>
          <w:rFonts w:ascii="Times New Roman" w:hAnsi="Times New Roman" w:cs="Times New Roman"/>
          <w:sz w:val="32"/>
          <w:szCs w:val="24"/>
        </w:rPr>
        <w:t>ZTT</w:t>
      </w:r>
      <w:r w:rsidR="009571C8" w:rsidRPr="0057783D">
        <w:rPr>
          <w:rFonts w:ascii="Times New Roman" w:hAnsi="Times New Roman" w:cs="Times New Roman"/>
          <w:sz w:val="32"/>
          <w:szCs w:val="24"/>
        </w:rPr>
        <w:t xml:space="preserve"> Compliance Rules on Risk </w:t>
      </w:r>
      <w:bookmarkEnd w:id="0"/>
      <w:r w:rsidR="00F917F9">
        <w:rPr>
          <w:rFonts w:ascii="Times New Roman" w:hAnsi="Times New Roman" w:cs="Times New Roman"/>
          <w:sz w:val="32"/>
          <w:szCs w:val="24"/>
        </w:rPr>
        <w:t>Assessment</w:t>
      </w:r>
    </w:p>
    <w:p w14:paraId="693EA038" w14:textId="77777777" w:rsidR="00EA0EEF" w:rsidRDefault="00EA0EEF" w:rsidP="004A00D0">
      <w:pPr>
        <w:pStyle w:val="af7"/>
        <w:widowControl/>
        <w:autoSpaceDE w:val="0"/>
        <w:autoSpaceDN w:val="0"/>
        <w:snapToGrid w:val="0"/>
        <w:spacing w:beforeLines="50" w:before="156" w:afterLines="50" w:after="156"/>
        <w:ind w:left="420" w:firstLineChars="0" w:firstLine="0"/>
        <w:rPr>
          <w:rFonts w:ascii="Times New Roman" w:hAnsi="Times New Roman" w:cs="Times New Roman"/>
          <w:b/>
          <w:sz w:val="24"/>
          <w:szCs w:val="24"/>
        </w:rPr>
      </w:pPr>
    </w:p>
    <w:p w14:paraId="44874CCA" w14:textId="28CCC1C9" w:rsidR="009571C8" w:rsidRPr="00AD5B11" w:rsidRDefault="009571C8" w:rsidP="0057783D">
      <w:pPr>
        <w:pStyle w:val="af7"/>
        <w:widowControl/>
        <w:numPr>
          <w:ilvl w:val="0"/>
          <w:numId w:val="86"/>
        </w:numPr>
        <w:autoSpaceDE w:val="0"/>
        <w:autoSpaceDN w:val="0"/>
        <w:snapToGrid w:val="0"/>
        <w:spacing w:beforeLines="50" w:before="156" w:afterLines="50" w:after="156"/>
        <w:ind w:firstLineChars="0"/>
        <w:jc w:val="center"/>
        <w:rPr>
          <w:rFonts w:ascii="Times New Roman" w:hAnsi="Times New Roman" w:cs="Times New Roman"/>
          <w:b/>
          <w:sz w:val="24"/>
          <w:szCs w:val="24"/>
        </w:rPr>
      </w:pPr>
      <w:r w:rsidRPr="00AD5B11">
        <w:rPr>
          <w:rFonts w:ascii="Times New Roman" w:hAnsi="Times New Roman" w:cs="Times New Roman"/>
          <w:b/>
          <w:sz w:val="24"/>
          <w:szCs w:val="24"/>
        </w:rPr>
        <w:t xml:space="preserve">General Provisions </w:t>
      </w:r>
    </w:p>
    <w:p w14:paraId="1599B874" w14:textId="6FC4C640" w:rsidR="009571C8" w:rsidRPr="00AD5B11" w:rsidRDefault="009571C8" w:rsidP="0057783D">
      <w:pPr>
        <w:pStyle w:val="af7"/>
        <w:numPr>
          <w:ilvl w:val="0"/>
          <w:numId w:val="87"/>
        </w:numPr>
        <w:spacing w:beforeLines="50" w:before="156" w:afterLines="50" w:after="156"/>
        <w:ind w:left="0" w:firstLine="480"/>
        <w:rPr>
          <w:rFonts w:ascii="Times New Roman" w:hAnsi="Times New Roman" w:cs="Times New Roman"/>
          <w:sz w:val="24"/>
          <w:szCs w:val="24"/>
        </w:rPr>
      </w:pPr>
      <w:r w:rsidRPr="00AD5B11">
        <w:rPr>
          <w:rFonts w:ascii="Times New Roman" w:hAnsi="Times New Roman" w:cs="Times New Roman"/>
          <w:sz w:val="24"/>
          <w:szCs w:val="24"/>
        </w:rPr>
        <w:t xml:space="preserve"> </w:t>
      </w:r>
      <w:r w:rsidR="00776252" w:rsidRPr="00AD5B11">
        <w:rPr>
          <w:rFonts w:ascii="Times New Roman" w:eastAsia="仿宋" w:hAnsi="Times New Roman" w:cs="Times New Roman"/>
          <w:kern w:val="0"/>
          <w:sz w:val="24"/>
          <w:szCs w:val="24"/>
        </w:rPr>
        <w:t>Pursuant to the relevant laws, rules, and regulations of China and other countries in which the Jiangsu Zhongtian Technology Co., Ltd. (“</w:t>
      </w:r>
      <w:r w:rsidR="00776252" w:rsidRPr="00AD5B11">
        <w:rPr>
          <w:rFonts w:ascii="Times New Roman" w:eastAsia="仿宋" w:hAnsi="Times New Roman" w:cs="Times New Roman"/>
          <w:b/>
          <w:kern w:val="0"/>
          <w:sz w:val="24"/>
          <w:szCs w:val="24"/>
        </w:rPr>
        <w:t>Company</w:t>
      </w:r>
      <w:r w:rsidR="00776252" w:rsidRPr="00AD5B11">
        <w:rPr>
          <w:rFonts w:ascii="Times New Roman" w:eastAsia="仿宋" w:hAnsi="Times New Roman" w:cs="Times New Roman"/>
          <w:kern w:val="0"/>
          <w:sz w:val="24"/>
          <w:szCs w:val="24"/>
        </w:rPr>
        <w:t>” or “</w:t>
      </w:r>
      <w:r w:rsidR="00776252" w:rsidRPr="00AD5B11">
        <w:rPr>
          <w:rFonts w:ascii="Times New Roman" w:eastAsia="仿宋" w:hAnsi="Times New Roman" w:cs="Times New Roman"/>
          <w:b/>
          <w:kern w:val="0"/>
          <w:sz w:val="24"/>
          <w:szCs w:val="24"/>
        </w:rPr>
        <w:t>ZTT</w:t>
      </w:r>
      <w:r w:rsidR="00776252" w:rsidRPr="00AD5B11">
        <w:rPr>
          <w:rFonts w:ascii="Times New Roman" w:eastAsia="仿宋" w:hAnsi="Times New Roman" w:cs="Times New Roman"/>
          <w:kern w:val="0"/>
          <w:sz w:val="24"/>
          <w:szCs w:val="24"/>
        </w:rPr>
        <w:t>”) operates (collectively “</w:t>
      </w:r>
      <w:r w:rsidR="00776252" w:rsidRPr="00AD5B11">
        <w:rPr>
          <w:rFonts w:ascii="Times New Roman" w:eastAsia="仿宋" w:hAnsi="Times New Roman" w:cs="Times New Roman"/>
          <w:b/>
          <w:kern w:val="0"/>
          <w:sz w:val="24"/>
          <w:szCs w:val="24"/>
        </w:rPr>
        <w:t>Applicable Laws</w:t>
      </w:r>
      <w:r w:rsidR="00776252" w:rsidRPr="00AD5B11">
        <w:rPr>
          <w:rFonts w:ascii="Times New Roman" w:eastAsia="仿宋" w:hAnsi="Times New Roman" w:cs="Times New Roman"/>
          <w:kern w:val="0"/>
          <w:sz w:val="24"/>
          <w:szCs w:val="24"/>
        </w:rPr>
        <w:t>”) and the Compliance Guidelines, the Employees’ Compliance Code of Conduct and other compliance policies and requirements of the Company (“</w:t>
      </w:r>
      <w:r w:rsidR="00776252" w:rsidRPr="00AD5B11">
        <w:rPr>
          <w:rFonts w:ascii="Times New Roman" w:eastAsia="仿宋" w:hAnsi="Times New Roman" w:cs="Times New Roman"/>
          <w:b/>
          <w:kern w:val="0"/>
          <w:sz w:val="24"/>
          <w:szCs w:val="24"/>
        </w:rPr>
        <w:t xml:space="preserve">ZTT Compliance </w:t>
      </w:r>
      <w:r w:rsidR="000B0D2E">
        <w:rPr>
          <w:rFonts w:ascii="Times New Roman" w:eastAsia="仿宋" w:hAnsi="Times New Roman" w:cs="Times New Roman"/>
          <w:b/>
          <w:kern w:val="0"/>
          <w:sz w:val="24"/>
          <w:szCs w:val="24"/>
        </w:rPr>
        <w:t>Rules</w:t>
      </w:r>
      <w:r w:rsidR="00776252" w:rsidRPr="00AD5B11">
        <w:rPr>
          <w:rFonts w:ascii="Times New Roman" w:eastAsia="仿宋" w:hAnsi="Times New Roman" w:cs="Times New Roman"/>
          <w:kern w:val="0"/>
          <w:sz w:val="24"/>
          <w:szCs w:val="24"/>
        </w:rPr>
        <w:t>”), and according to the implementation plan and staff requirements under the compliance management system, and taking into account the business environments in which the Company operates, the Company hereby formulate th</w:t>
      </w:r>
      <w:r w:rsidR="00381EF4">
        <w:rPr>
          <w:rFonts w:ascii="Times New Roman" w:eastAsia="仿宋" w:hAnsi="Times New Roman" w:cs="Times New Roman"/>
          <w:kern w:val="0"/>
          <w:sz w:val="24"/>
          <w:szCs w:val="24"/>
        </w:rPr>
        <w:t>is</w:t>
      </w:r>
      <w:r w:rsidR="00776252" w:rsidRPr="00AD5B11">
        <w:rPr>
          <w:rFonts w:ascii="Times New Roman" w:eastAsia="仿宋" w:hAnsi="Times New Roman" w:cs="Times New Roman"/>
          <w:kern w:val="0"/>
          <w:sz w:val="24"/>
          <w:szCs w:val="24"/>
        </w:rPr>
        <w:t xml:space="preserve"> Rules to </w:t>
      </w:r>
      <w:r w:rsidR="009B27DB" w:rsidRPr="00AD5B11">
        <w:rPr>
          <w:rFonts w:ascii="Times New Roman" w:eastAsia="仿宋" w:hAnsi="Times New Roman" w:cs="Times New Roman"/>
          <w:kern w:val="0"/>
          <w:sz w:val="24"/>
          <w:szCs w:val="24"/>
        </w:rPr>
        <w:t xml:space="preserve">regulate the </w:t>
      </w:r>
      <w:r w:rsidR="00F917F9">
        <w:rPr>
          <w:rFonts w:ascii="Times New Roman" w:eastAsia="仿宋" w:hAnsi="Times New Roman" w:cs="Times New Roman"/>
          <w:bCs/>
          <w:kern w:val="0"/>
          <w:sz w:val="24"/>
          <w:szCs w:val="24"/>
        </w:rPr>
        <w:t>Assessment</w:t>
      </w:r>
      <w:r w:rsidR="009B27DB" w:rsidRPr="00AD5B11">
        <w:rPr>
          <w:rFonts w:ascii="Times New Roman" w:eastAsia="仿宋" w:hAnsi="Times New Roman" w:cs="Times New Roman"/>
          <w:bCs/>
          <w:kern w:val="0"/>
          <w:sz w:val="24"/>
          <w:szCs w:val="24"/>
        </w:rPr>
        <w:t xml:space="preserve"> of compliance risk</w:t>
      </w:r>
      <w:r w:rsidR="009B27DB" w:rsidRPr="00AD5B11">
        <w:rPr>
          <w:rFonts w:ascii="Times New Roman" w:eastAsia="仿宋" w:hAnsi="Times New Roman" w:cs="Times New Roman"/>
          <w:kern w:val="0"/>
          <w:sz w:val="24"/>
          <w:szCs w:val="24"/>
        </w:rPr>
        <w:t xml:space="preserve"> related to the business activities of the Company</w:t>
      </w:r>
      <w:r w:rsidR="00776252" w:rsidRPr="00AD5B11">
        <w:rPr>
          <w:rFonts w:ascii="Times New Roman" w:eastAsia="仿宋" w:hAnsi="Times New Roman" w:cs="Times New Roman"/>
          <w:kern w:val="0"/>
          <w:sz w:val="24"/>
          <w:szCs w:val="24"/>
        </w:rPr>
        <w:t xml:space="preserve">. </w:t>
      </w:r>
    </w:p>
    <w:p w14:paraId="4545F02A" w14:textId="32B74757" w:rsidR="009571C8" w:rsidRPr="00AD5B11" w:rsidRDefault="00D82AD8" w:rsidP="0057783D">
      <w:pPr>
        <w:pStyle w:val="af7"/>
        <w:numPr>
          <w:ilvl w:val="0"/>
          <w:numId w:val="87"/>
        </w:numPr>
        <w:spacing w:beforeLines="50" w:before="156" w:afterLines="50" w:after="156"/>
        <w:ind w:left="0" w:firstLine="480"/>
        <w:rPr>
          <w:rFonts w:ascii="Times New Roman" w:hAnsi="Times New Roman" w:cs="Times New Roman"/>
          <w:sz w:val="24"/>
          <w:szCs w:val="24"/>
        </w:rPr>
      </w:pPr>
      <w:r w:rsidRPr="00AD5B11">
        <w:rPr>
          <w:rFonts w:ascii="Times New Roman" w:hAnsi="Times New Roman" w:cs="Times New Roman"/>
          <w:sz w:val="24"/>
          <w:szCs w:val="24"/>
        </w:rPr>
        <w:t>Th</w:t>
      </w:r>
      <w:r w:rsidR="0077586E">
        <w:rPr>
          <w:rFonts w:ascii="Times New Roman" w:hAnsi="Times New Roman" w:cs="Times New Roman"/>
          <w:sz w:val="24"/>
          <w:szCs w:val="24"/>
        </w:rPr>
        <w:t>e</w:t>
      </w:r>
      <w:r w:rsidR="000B0D2E">
        <w:rPr>
          <w:rFonts w:ascii="Times New Roman" w:hAnsi="Times New Roman" w:cs="Times New Roman"/>
          <w:sz w:val="24"/>
          <w:szCs w:val="24"/>
        </w:rPr>
        <w:t>s</w:t>
      </w:r>
      <w:r w:rsidR="0077586E">
        <w:rPr>
          <w:rFonts w:ascii="Times New Roman" w:hAnsi="Times New Roman" w:cs="Times New Roman"/>
          <w:sz w:val="24"/>
          <w:szCs w:val="24"/>
        </w:rPr>
        <w:t>e</w:t>
      </w:r>
      <w:r w:rsidRPr="00AD5B11">
        <w:rPr>
          <w:rFonts w:ascii="Times New Roman" w:hAnsi="Times New Roman" w:cs="Times New Roman"/>
          <w:sz w:val="24"/>
          <w:szCs w:val="24"/>
        </w:rPr>
        <w:t xml:space="preserve"> </w:t>
      </w:r>
      <w:r w:rsidR="00B00C12" w:rsidRPr="00AD5B11">
        <w:rPr>
          <w:rFonts w:ascii="Times New Roman" w:hAnsi="Times New Roman" w:cs="Times New Roman"/>
          <w:sz w:val="24"/>
          <w:szCs w:val="24"/>
        </w:rPr>
        <w:t>R</w:t>
      </w:r>
      <w:r w:rsidRPr="00AD5B11">
        <w:rPr>
          <w:rFonts w:ascii="Times New Roman" w:hAnsi="Times New Roman" w:cs="Times New Roman"/>
          <w:sz w:val="24"/>
          <w:szCs w:val="24"/>
        </w:rPr>
        <w:t xml:space="preserve">ules apply to the business activities </w:t>
      </w:r>
      <w:r w:rsidR="00B00C12" w:rsidRPr="00AD5B11">
        <w:rPr>
          <w:rFonts w:ascii="Times New Roman" w:hAnsi="Times New Roman" w:cs="Times New Roman"/>
          <w:sz w:val="24"/>
          <w:szCs w:val="24"/>
        </w:rPr>
        <w:t>of</w:t>
      </w:r>
      <w:r w:rsidRPr="00AD5B11">
        <w:rPr>
          <w:rFonts w:ascii="Times New Roman" w:hAnsi="Times New Roman" w:cs="Times New Roman"/>
          <w:sz w:val="24"/>
          <w:szCs w:val="24"/>
        </w:rPr>
        <w:t xml:space="preserve"> </w:t>
      </w:r>
      <w:r w:rsidR="00050165" w:rsidRPr="00AD5B11">
        <w:rPr>
          <w:rFonts w:ascii="Times New Roman" w:hAnsi="Times New Roman" w:cs="Times New Roman"/>
          <w:sz w:val="24"/>
          <w:szCs w:val="24"/>
        </w:rPr>
        <w:t>the</w:t>
      </w:r>
      <w:r w:rsidRPr="00AD5B11">
        <w:rPr>
          <w:rFonts w:ascii="Times New Roman" w:hAnsi="Times New Roman" w:cs="Times New Roman"/>
          <w:sz w:val="24"/>
          <w:szCs w:val="24"/>
        </w:rPr>
        <w:t xml:space="preserve"> Company and the foreign and domestic </w:t>
      </w:r>
      <w:r w:rsidR="00B402D4">
        <w:rPr>
          <w:rFonts w:ascii="Times New Roman" w:hAnsi="Times New Roman" w:cs="Times New Roman"/>
          <w:sz w:val="24"/>
          <w:szCs w:val="24"/>
        </w:rPr>
        <w:t>controlled subsidiaries</w:t>
      </w:r>
      <w:r w:rsidRPr="00AD5B11">
        <w:rPr>
          <w:rFonts w:ascii="Times New Roman" w:hAnsi="Times New Roman" w:cs="Times New Roman"/>
          <w:sz w:val="24"/>
          <w:szCs w:val="24"/>
        </w:rPr>
        <w:t xml:space="preserve"> </w:t>
      </w:r>
      <w:r w:rsidR="00B402D4">
        <w:rPr>
          <w:rFonts w:ascii="Times New Roman" w:hAnsi="Times New Roman" w:cs="Times New Roman"/>
          <w:sz w:val="24"/>
          <w:szCs w:val="24"/>
        </w:rPr>
        <w:t>(</w:t>
      </w:r>
      <w:r w:rsidRPr="00AD5B11">
        <w:rPr>
          <w:rFonts w:ascii="Times New Roman" w:hAnsi="Times New Roman" w:cs="Times New Roman"/>
          <w:sz w:val="24"/>
          <w:szCs w:val="24"/>
        </w:rPr>
        <w:t>hereinafter</w:t>
      </w:r>
      <w:r w:rsidR="00B402D4">
        <w:rPr>
          <w:rFonts w:ascii="Times New Roman" w:hAnsi="Times New Roman" w:cs="Times New Roman"/>
          <w:sz w:val="24"/>
          <w:szCs w:val="24"/>
        </w:rPr>
        <w:t xml:space="preserve"> as</w:t>
      </w:r>
      <w:r w:rsidRPr="00AD5B11">
        <w:rPr>
          <w:rFonts w:ascii="Times New Roman" w:hAnsi="Times New Roman" w:cs="Times New Roman"/>
          <w:sz w:val="24"/>
          <w:szCs w:val="24"/>
        </w:rPr>
        <w:t xml:space="preserve"> the “</w:t>
      </w:r>
      <w:r w:rsidR="00B402D4">
        <w:rPr>
          <w:rFonts w:ascii="Times New Roman" w:hAnsi="Times New Roman" w:cs="Times New Roman"/>
          <w:b/>
          <w:sz w:val="24"/>
          <w:szCs w:val="24"/>
        </w:rPr>
        <w:t>Subsidiaries</w:t>
      </w:r>
      <w:r w:rsidRPr="00AD5B11">
        <w:rPr>
          <w:rFonts w:ascii="Times New Roman" w:hAnsi="Times New Roman" w:cs="Times New Roman"/>
          <w:sz w:val="24"/>
          <w:szCs w:val="24"/>
        </w:rPr>
        <w:t xml:space="preserve">”). ZTT Compliance Standard Department will supervise the implementation of </w:t>
      </w:r>
      <w:r w:rsidR="000B0D2E" w:rsidRPr="00AD5B11">
        <w:rPr>
          <w:rFonts w:ascii="Times New Roman" w:hAnsi="Times New Roman" w:cs="Times New Roman"/>
          <w:sz w:val="24"/>
          <w:szCs w:val="24"/>
        </w:rPr>
        <w:t>th</w:t>
      </w:r>
      <w:r w:rsidR="000B0D2E">
        <w:rPr>
          <w:rFonts w:ascii="Times New Roman" w:hAnsi="Times New Roman" w:cs="Times New Roman"/>
          <w:sz w:val="24"/>
          <w:szCs w:val="24"/>
        </w:rPr>
        <w:t>is</w:t>
      </w:r>
      <w:r w:rsidR="000B0D2E" w:rsidRPr="00AD5B11">
        <w:rPr>
          <w:rFonts w:ascii="Times New Roman" w:hAnsi="Times New Roman" w:cs="Times New Roman"/>
          <w:sz w:val="24"/>
          <w:szCs w:val="24"/>
        </w:rPr>
        <w:t xml:space="preserve"> </w:t>
      </w:r>
      <w:r w:rsidRPr="00AD5B11">
        <w:rPr>
          <w:rFonts w:ascii="Times New Roman" w:hAnsi="Times New Roman" w:cs="Times New Roman"/>
          <w:sz w:val="24"/>
          <w:szCs w:val="24"/>
        </w:rPr>
        <w:t xml:space="preserve">Rules by </w:t>
      </w:r>
      <w:r w:rsidR="00630661" w:rsidRPr="00AD5B11">
        <w:rPr>
          <w:rFonts w:ascii="Times New Roman" w:hAnsi="Times New Roman" w:cs="Times New Roman"/>
          <w:sz w:val="24"/>
          <w:szCs w:val="24"/>
        </w:rPr>
        <w:t xml:space="preserve">the above </w:t>
      </w:r>
      <w:r w:rsidR="00B402D4">
        <w:rPr>
          <w:rFonts w:ascii="Times New Roman" w:hAnsi="Times New Roman" w:cs="Times New Roman"/>
          <w:sz w:val="24"/>
          <w:szCs w:val="24"/>
        </w:rPr>
        <w:t>Subsidiaries</w:t>
      </w:r>
      <w:r w:rsidR="00630661" w:rsidRPr="00AD5B11">
        <w:rPr>
          <w:rFonts w:ascii="Times New Roman" w:hAnsi="Times New Roman" w:cs="Times New Roman"/>
          <w:sz w:val="24"/>
          <w:szCs w:val="24"/>
        </w:rPr>
        <w:t xml:space="preserve"> of the Company</w:t>
      </w:r>
      <w:r w:rsidRPr="00AD5B11">
        <w:rPr>
          <w:rFonts w:ascii="Times New Roman" w:hAnsi="Times New Roman" w:cs="Times New Roman"/>
          <w:sz w:val="24"/>
          <w:szCs w:val="24"/>
        </w:rPr>
        <w:t>.</w:t>
      </w:r>
      <w:r w:rsidR="009571C8" w:rsidRPr="00AD5B11">
        <w:rPr>
          <w:rFonts w:ascii="Times New Roman" w:hAnsi="Times New Roman" w:cs="Times New Roman"/>
          <w:sz w:val="24"/>
          <w:szCs w:val="24"/>
        </w:rPr>
        <w:t xml:space="preserve"> </w:t>
      </w:r>
    </w:p>
    <w:p w14:paraId="321564C1" w14:textId="7B81BD7D" w:rsidR="009571C8" w:rsidRPr="00AD5B11" w:rsidRDefault="000B0D2E" w:rsidP="0057783D">
      <w:pPr>
        <w:pStyle w:val="af7"/>
        <w:numPr>
          <w:ilvl w:val="0"/>
          <w:numId w:val="87"/>
        </w:numPr>
        <w:spacing w:beforeLines="50" w:before="156" w:afterLines="50" w:after="156"/>
        <w:ind w:left="0" w:firstLine="480"/>
        <w:rPr>
          <w:rFonts w:ascii="Times New Roman" w:hAnsi="Times New Roman" w:cs="Times New Roman"/>
          <w:sz w:val="24"/>
          <w:szCs w:val="24"/>
        </w:rPr>
      </w:pPr>
      <w:r w:rsidRPr="00AD5B11">
        <w:rPr>
          <w:rFonts w:ascii="Times New Roman" w:hAnsi="Times New Roman" w:cs="Times New Roman"/>
          <w:sz w:val="24"/>
          <w:szCs w:val="24"/>
        </w:rPr>
        <w:t>Th</w:t>
      </w:r>
      <w:r>
        <w:rPr>
          <w:rFonts w:ascii="Times New Roman" w:hAnsi="Times New Roman" w:cs="Times New Roman"/>
          <w:sz w:val="24"/>
          <w:szCs w:val="24"/>
        </w:rPr>
        <w:t>is</w:t>
      </w:r>
      <w:r w:rsidRPr="00AD5B11">
        <w:rPr>
          <w:rFonts w:ascii="Times New Roman" w:hAnsi="Times New Roman" w:cs="Times New Roman"/>
          <w:sz w:val="24"/>
          <w:szCs w:val="24"/>
        </w:rPr>
        <w:t xml:space="preserve"> </w:t>
      </w:r>
      <w:r w:rsidR="00D82AD8" w:rsidRPr="00AD5B11">
        <w:rPr>
          <w:rFonts w:ascii="Times New Roman" w:hAnsi="Times New Roman" w:cs="Times New Roman"/>
          <w:sz w:val="24"/>
          <w:szCs w:val="24"/>
        </w:rPr>
        <w:t xml:space="preserve">Rules apply to all </w:t>
      </w:r>
      <w:r w:rsidR="00AD57A6">
        <w:rPr>
          <w:rFonts w:ascii="Times New Roman" w:hAnsi="Times New Roman" w:cs="Times New Roman"/>
          <w:sz w:val="24"/>
          <w:szCs w:val="24"/>
        </w:rPr>
        <w:t>E</w:t>
      </w:r>
      <w:r w:rsidR="00D82AD8" w:rsidRPr="00AD5B11">
        <w:rPr>
          <w:rFonts w:ascii="Times New Roman" w:hAnsi="Times New Roman" w:cs="Times New Roman"/>
          <w:sz w:val="24"/>
          <w:szCs w:val="24"/>
        </w:rPr>
        <w:t xml:space="preserve">mployees of </w:t>
      </w:r>
      <w:r w:rsidR="00050165" w:rsidRPr="00AD5B11">
        <w:rPr>
          <w:rFonts w:ascii="Times New Roman" w:hAnsi="Times New Roman" w:cs="Times New Roman"/>
          <w:sz w:val="24"/>
          <w:szCs w:val="24"/>
        </w:rPr>
        <w:t xml:space="preserve">the </w:t>
      </w:r>
      <w:r w:rsidR="00D82AD8" w:rsidRPr="00AD5B11">
        <w:rPr>
          <w:rFonts w:ascii="Times New Roman" w:hAnsi="Times New Roman" w:cs="Times New Roman"/>
          <w:sz w:val="24"/>
          <w:szCs w:val="24"/>
        </w:rPr>
        <w:t xml:space="preserve">Company and its </w:t>
      </w:r>
      <w:r w:rsidR="00B402D4">
        <w:rPr>
          <w:rFonts w:ascii="Times New Roman" w:hAnsi="Times New Roman" w:cs="Times New Roman"/>
          <w:sz w:val="24"/>
          <w:szCs w:val="24"/>
        </w:rPr>
        <w:t>Subsidiaries</w:t>
      </w:r>
      <w:r w:rsidR="00D82AD8" w:rsidRPr="00AD5B11">
        <w:rPr>
          <w:rFonts w:ascii="Times New Roman" w:hAnsi="Times New Roman" w:cs="Times New Roman"/>
          <w:sz w:val="24"/>
          <w:szCs w:val="24"/>
        </w:rPr>
        <w:t>.</w:t>
      </w:r>
    </w:p>
    <w:p w14:paraId="28B3637B" w14:textId="26EBE604" w:rsidR="00D82AD8" w:rsidRPr="00AD5B11" w:rsidRDefault="00D82AD8" w:rsidP="0057783D">
      <w:pPr>
        <w:pStyle w:val="af7"/>
        <w:numPr>
          <w:ilvl w:val="0"/>
          <w:numId w:val="87"/>
        </w:numPr>
        <w:spacing w:beforeLines="50" w:before="156" w:afterLines="50" w:after="156"/>
        <w:ind w:left="0" w:firstLine="480"/>
        <w:rPr>
          <w:rFonts w:ascii="Times New Roman" w:hAnsi="Times New Roman" w:cs="Times New Roman"/>
          <w:sz w:val="24"/>
          <w:szCs w:val="24"/>
        </w:rPr>
      </w:pPr>
      <w:r w:rsidRPr="00AD5B11">
        <w:rPr>
          <w:rFonts w:ascii="Times New Roman" w:eastAsia="仿宋" w:hAnsi="Times New Roman" w:cs="Times New Roman"/>
          <w:sz w:val="24"/>
          <w:szCs w:val="24"/>
        </w:rPr>
        <w:t>Definitions</w:t>
      </w:r>
    </w:p>
    <w:p w14:paraId="7890A8A9" w14:textId="719F9816" w:rsidR="00D82AD8" w:rsidRPr="00AD5B11" w:rsidRDefault="00D82AD8" w:rsidP="005A2740">
      <w:pPr>
        <w:spacing w:before="50" w:after="50"/>
        <w:ind w:firstLineChars="150" w:firstLine="360"/>
        <w:rPr>
          <w:rFonts w:ascii="Times New Roman" w:eastAsia="仿宋" w:hAnsi="Times New Roman" w:cs="Times New Roman"/>
          <w:sz w:val="24"/>
          <w:szCs w:val="24"/>
        </w:rPr>
      </w:pPr>
      <w:r w:rsidRPr="00AD5B11">
        <w:rPr>
          <w:rFonts w:ascii="Times New Roman" w:eastAsia="仿宋" w:hAnsi="Times New Roman" w:cs="Times New Roman"/>
          <w:sz w:val="24"/>
          <w:szCs w:val="24"/>
        </w:rPr>
        <w:t>1.</w:t>
      </w:r>
      <w:r w:rsidR="00050165" w:rsidRPr="00AD5B11">
        <w:rPr>
          <w:rFonts w:ascii="Times New Roman" w:hAnsi="Times New Roman" w:cs="Times New Roman"/>
          <w:sz w:val="24"/>
          <w:szCs w:val="24"/>
        </w:rPr>
        <w:t xml:space="preserve"> </w:t>
      </w:r>
      <w:r w:rsidR="00050165" w:rsidRPr="00AD5B11">
        <w:rPr>
          <w:rFonts w:ascii="Times New Roman" w:eastAsia="仿宋" w:hAnsi="Times New Roman" w:cs="Times New Roman"/>
          <w:sz w:val="24"/>
          <w:szCs w:val="24"/>
        </w:rPr>
        <w:t>“</w:t>
      </w:r>
      <w:r w:rsidR="00050165" w:rsidRPr="004A00D0">
        <w:rPr>
          <w:rFonts w:ascii="Times New Roman" w:eastAsia="仿宋" w:hAnsi="Times New Roman" w:cs="Times New Roman"/>
          <w:b/>
          <w:sz w:val="24"/>
          <w:szCs w:val="24"/>
        </w:rPr>
        <w:t>Compliance</w:t>
      </w:r>
      <w:r w:rsidR="00050165" w:rsidRPr="00AD5B11">
        <w:rPr>
          <w:rFonts w:ascii="Times New Roman" w:eastAsia="仿宋" w:hAnsi="Times New Roman" w:cs="Times New Roman"/>
          <w:sz w:val="24"/>
          <w:szCs w:val="24"/>
        </w:rPr>
        <w:t xml:space="preserve">” means the adherence to the applicable laws, international conventions, Compliance Codes of International Organization, regulatory provisions, industrial standard, business practice, ethics and the Company’s articles of association and rules and regulations and other relevant requirements by the Company and its </w:t>
      </w:r>
      <w:r w:rsidR="00B402D4">
        <w:rPr>
          <w:rFonts w:ascii="Times New Roman" w:eastAsia="仿宋" w:hAnsi="Times New Roman" w:cs="Times New Roman"/>
          <w:sz w:val="24"/>
          <w:szCs w:val="24"/>
        </w:rPr>
        <w:t>Subsidiaries</w:t>
      </w:r>
      <w:r w:rsidR="00050165" w:rsidRPr="00AD5B11">
        <w:rPr>
          <w:rFonts w:ascii="Times New Roman" w:eastAsia="仿宋" w:hAnsi="Times New Roman" w:cs="Times New Roman"/>
          <w:sz w:val="24"/>
          <w:szCs w:val="24"/>
        </w:rPr>
        <w:t xml:space="preserve"> in their regular course of business.</w:t>
      </w:r>
    </w:p>
    <w:p w14:paraId="753D36EA" w14:textId="4CB46526" w:rsidR="00D82AD8" w:rsidRPr="00AD5B11" w:rsidRDefault="00D82AD8" w:rsidP="0057783D">
      <w:pPr>
        <w:spacing w:before="50" w:after="50"/>
        <w:rPr>
          <w:rFonts w:ascii="Times New Roman" w:eastAsia="仿宋" w:hAnsi="Times New Roman" w:cs="Times New Roman"/>
          <w:sz w:val="24"/>
          <w:szCs w:val="24"/>
        </w:rPr>
      </w:pPr>
      <w:r w:rsidRPr="00AD5B11">
        <w:rPr>
          <w:rFonts w:ascii="Times New Roman" w:eastAsia="微软雅黑" w:hAnsi="Times New Roman" w:cs="Times New Roman"/>
          <w:sz w:val="24"/>
          <w:szCs w:val="24"/>
        </w:rPr>
        <w:tab/>
      </w:r>
      <w:r w:rsidRPr="00AD5B11">
        <w:rPr>
          <w:rFonts w:ascii="Times New Roman" w:eastAsia="微软雅黑" w:hAnsi="Times New Roman" w:cs="Times New Roman"/>
          <w:sz w:val="24"/>
          <w:szCs w:val="24"/>
        </w:rPr>
        <w:tab/>
        <w:t>2.</w:t>
      </w:r>
      <w:r w:rsidRPr="00AD5B11">
        <w:rPr>
          <w:rFonts w:ascii="Times New Roman" w:eastAsia="仿宋" w:hAnsi="Times New Roman" w:cs="Times New Roman"/>
          <w:sz w:val="24"/>
          <w:szCs w:val="24"/>
        </w:rPr>
        <w:t xml:space="preserve"> </w:t>
      </w:r>
      <w:r w:rsidR="00050165" w:rsidRPr="00AD5B11">
        <w:rPr>
          <w:rFonts w:ascii="Times New Roman" w:eastAsia="宋体" w:hAnsi="Times New Roman" w:cs="Times New Roman"/>
          <w:sz w:val="24"/>
          <w:szCs w:val="24"/>
        </w:rPr>
        <w:t>“</w:t>
      </w:r>
      <w:r w:rsidR="00050165" w:rsidRPr="004A00D0">
        <w:rPr>
          <w:rFonts w:ascii="Times New Roman" w:eastAsia="宋体" w:hAnsi="Times New Roman" w:cs="Times New Roman"/>
          <w:b/>
          <w:sz w:val="24"/>
          <w:szCs w:val="24"/>
        </w:rPr>
        <w:t>Compliance Risks</w:t>
      </w:r>
      <w:r w:rsidR="00050165" w:rsidRPr="00AD5B11">
        <w:rPr>
          <w:rFonts w:ascii="Times New Roman" w:eastAsia="宋体" w:hAnsi="Times New Roman" w:cs="Times New Roman"/>
          <w:sz w:val="24"/>
          <w:szCs w:val="24"/>
        </w:rPr>
        <w:t xml:space="preserve">” refers to the possible negative impacts caused by legal sanctions, administrative penalties, significant loss of property or reputation occurs to the Company and its </w:t>
      </w:r>
      <w:r w:rsidR="00B402D4">
        <w:rPr>
          <w:rFonts w:ascii="Times New Roman" w:eastAsia="宋体" w:hAnsi="Times New Roman" w:cs="Times New Roman"/>
          <w:sz w:val="24"/>
          <w:szCs w:val="24"/>
        </w:rPr>
        <w:t>Subsidiaries</w:t>
      </w:r>
      <w:r w:rsidR="00050165" w:rsidRPr="00AD5B11">
        <w:rPr>
          <w:rFonts w:ascii="Times New Roman" w:eastAsia="宋体" w:hAnsi="Times New Roman" w:cs="Times New Roman"/>
          <w:sz w:val="24"/>
          <w:szCs w:val="24"/>
        </w:rPr>
        <w:t xml:space="preserve"> or Employees as a result of their Non-compliance Conducts.</w:t>
      </w:r>
    </w:p>
    <w:p w14:paraId="4870B654" w14:textId="3F9948DB" w:rsidR="00D82AD8" w:rsidRPr="00AD5B11" w:rsidRDefault="00D82AD8" w:rsidP="0057783D">
      <w:pPr>
        <w:spacing w:before="50" w:after="50"/>
        <w:rPr>
          <w:rFonts w:ascii="Times New Roman" w:eastAsia="仿宋" w:hAnsi="Times New Roman" w:cs="Times New Roman"/>
          <w:sz w:val="24"/>
          <w:szCs w:val="24"/>
        </w:rPr>
      </w:pPr>
      <w:r w:rsidRPr="00AD5B11">
        <w:rPr>
          <w:rFonts w:ascii="Times New Roman" w:eastAsia="仿宋" w:hAnsi="Times New Roman" w:cs="Times New Roman"/>
          <w:sz w:val="24"/>
          <w:szCs w:val="24"/>
        </w:rPr>
        <w:tab/>
      </w:r>
      <w:r w:rsidRPr="00AD5B11">
        <w:rPr>
          <w:rFonts w:ascii="Times New Roman" w:eastAsia="仿宋" w:hAnsi="Times New Roman" w:cs="Times New Roman"/>
          <w:sz w:val="24"/>
          <w:szCs w:val="24"/>
        </w:rPr>
        <w:tab/>
        <w:t xml:space="preserve">3. </w:t>
      </w:r>
      <w:r w:rsidR="003C0676" w:rsidRPr="00AD5B11">
        <w:rPr>
          <w:rFonts w:ascii="Times New Roman" w:eastAsia="仿宋" w:hAnsi="Times New Roman" w:cs="Times New Roman"/>
          <w:sz w:val="24"/>
          <w:szCs w:val="24"/>
        </w:rPr>
        <w:t>“</w:t>
      </w:r>
      <w:r w:rsidR="003C0676" w:rsidRPr="004A00D0">
        <w:rPr>
          <w:rFonts w:ascii="Times New Roman" w:eastAsia="仿宋" w:hAnsi="Times New Roman" w:cs="Times New Roman"/>
          <w:b/>
          <w:sz w:val="24"/>
          <w:szCs w:val="24"/>
        </w:rPr>
        <w:t>Appropriate Compliance Department”</w:t>
      </w:r>
      <w:r w:rsidR="003C0676" w:rsidRPr="00AD5B11">
        <w:rPr>
          <w:rFonts w:ascii="Times New Roman" w:eastAsia="仿宋" w:hAnsi="Times New Roman" w:cs="Times New Roman"/>
          <w:sz w:val="24"/>
          <w:szCs w:val="24"/>
        </w:rPr>
        <w:t xml:space="preserve">, depending on the entities responsible for the business operations, refers to Compliance Standard Department of the Company; or Compliance Department or Compliance Officers of the </w:t>
      </w:r>
      <w:r w:rsidR="00B402D4">
        <w:rPr>
          <w:rFonts w:ascii="Times New Roman" w:eastAsia="仿宋" w:hAnsi="Times New Roman" w:cs="Times New Roman"/>
          <w:sz w:val="24"/>
          <w:szCs w:val="24"/>
        </w:rPr>
        <w:t>Subsidiaries</w:t>
      </w:r>
      <w:r w:rsidR="003C0676" w:rsidRPr="00AD5B11">
        <w:rPr>
          <w:rFonts w:ascii="Times New Roman" w:eastAsia="仿宋" w:hAnsi="Times New Roman" w:cs="Times New Roman"/>
          <w:sz w:val="24"/>
          <w:szCs w:val="24"/>
        </w:rPr>
        <w:t>.</w:t>
      </w:r>
    </w:p>
    <w:p w14:paraId="1B1A07A1" w14:textId="1D2263E0" w:rsidR="00D82AD8" w:rsidRPr="00AD5B11" w:rsidRDefault="00D82AD8" w:rsidP="0057783D">
      <w:pPr>
        <w:spacing w:before="50" w:after="50"/>
        <w:rPr>
          <w:rFonts w:ascii="Times New Roman" w:eastAsia="仿宋" w:hAnsi="Times New Roman" w:cs="Times New Roman"/>
          <w:sz w:val="24"/>
          <w:szCs w:val="24"/>
        </w:rPr>
      </w:pPr>
      <w:r w:rsidRPr="00AD5B11">
        <w:rPr>
          <w:rFonts w:ascii="Times New Roman" w:eastAsia="仿宋" w:hAnsi="Times New Roman" w:cs="Times New Roman"/>
          <w:sz w:val="24"/>
          <w:szCs w:val="24"/>
        </w:rPr>
        <w:tab/>
      </w:r>
      <w:r w:rsidRPr="00AD5B11">
        <w:rPr>
          <w:rFonts w:ascii="Times New Roman" w:eastAsia="仿宋" w:hAnsi="Times New Roman" w:cs="Times New Roman"/>
          <w:sz w:val="24"/>
          <w:szCs w:val="24"/>
        </w:rPr>
        <w:tab/>
        <w:t xml:space="preserve">4. </w:t>
      </w:r>
      <w:r w:rsidR="00154819" w:rsidRPr="00AD5B11">
        <w:rPr>
          <w:rFonts w:ascii="Times New Roman" w:eastAsia="仿宋" w:hAnsi="Times New Roman" w:cs="Times New Roman"/>
          <w:sz w:val="24"/>
          <w:szCs w:val="24"/>
        </w:rPr>
        <w:t>“</w:t>
      </w:r>
      <w:r w:rsidR="00154819" w:rsidRPr="004A00D0">
        <w:rPr>
          <w:rFonts w:ascii="Times New Roman" w:eastAsia="仿宋" w:hAnsi="Times New Roman" w:cs="Times New Roman"/>
          <w:b/>
          <w:sz w:val="24"/>
          <w:szCs w:val="24"/>
        </w:rPr>
        <w:t xml:space="preserve">Third </w:t>
      </w:r>
      <w:r w:rsidR="000B0D2E" w:rsidRPr="004A00D0">
        <w:rPr>
          <w:rFonts w:ascii="Times New Roman" w:eastAsia="仿宋" w:hAnsi="Times New Roman" w:cs="Times New Roman"/>
          <w:b/>
          <w:sz w:val="24"/>
          <w:szCs w:val="24"/>
        </w:rPr>
        <w:t>Parties</w:t>
      </w:r>
      <w:r w:rsidR="00154819" w:rsidRPr="00AD5B11">
        <w:rPr>
          <w:rFonts w:ascii="Times New Roman" w:eastAsia="仿宋" w:hAnsi="Times New Roman" w:cs="Times New Roman"/>
          <w:sz w:val="24"/>
          <w:szCs w:val="24"/>
        </w:rPr>
        <w:t xml:space="preserve">” refers to all entities such as agents, advisers and other intermediaries, consultants, representatives, distributors, contractors, subcontractors and suppliers, consortia, joint venture partners and other kind of third parties with whom it has business relationships or with whom it works to obtain orders or permits (whether an individual, partnership, corporation or unincorporated entity) engaged by the Company or any </w:t>
      </w:r>
      <w:r w:rsidR="00B402D4">
        <w:rPr>
          <w:rFonts w:ascii="Times New Roman" w:eastAsia="仿宋" w:hAnsi="Times New Roman" w:cs="Times New Roman"/>
          <w:sz w:val="24"/>
          <w:szCs w:val="24"/>
        </w:rPr>
        <w:t>Subsidiaries</w:t>
      </w:r>
      <w:r w:rsidR="00154819" w:rsidRPr="00AD5B11">
        <w:rPr>
          <w:rFonts w:ascii="Times New Roman" w:eastAsia="仿宋" w:hAnsi="Times New Roman" w:cs="Times New Roman"/>
          <w:sz w:val="24"/>
          <w:szCs w:val="24"/>
        </w:rPr>
        <w:t xml:space="preserve"> in any forms or under any titles.</w:t>
      </w:r>
    </w:p>
    <w:p w14:paraId="50A36EB3" w14:textId="77777777" w:rsidR="00D82AD8" w:rsidRPr="00AD5B11" w:rsidRDefault="00D82AD8" w:rsidP="0057783D">
      <w:pPr>
        <w:spacing w:before="50" w:after="50"/>
        <w:rPr>
          <w:rFonts w:ascii="Times New Roman" w:eastAsia="仿宋" w:hAnsi="Times New Roman" w:cs="Times New Roman"/>
          <w:sz w:val="24"/>
          <w:szCs w:val="24"/>
        </w:rPr>
      </w:pPr>
    </w:p>
    <w:p w14:paraId="664254D8" w14:textId="5C09464A" w:rsidR="00D82AD8" w:rsidRPr="00AD5B11" w:rsidRDefault="00D82AD8" w:rsidP="0057783D">
      <w:pPr>
        <w:spacing w:before="50" w:after="50"/>
        <w:rPr>
          <w:rFonts w:ascii="Times New Roman" w:eastAsia="仿宋" w:hAnsi="Times New Roman" w:cs="Times New Roman"/>
          <w:sz w:val="24"/>
          <w:szCs w:val="24"/>
        </w:rPr>
      </w:pPr>
      <w:r w:rsidRPr="00AD5B11">
        <w:rPr>
          <w:rFonts w:ascii="Times New Roman" w:eastAsia="仿宋" w:hAnsi="Times New Roman" w:cs="Times New Roman"/>
          <w:sz w:val="24"/>
          <w:szCs w:val="24"/>
        </w:rPr>
        <w:tab/>
      </w:r>
      <w:r w:rsidRPr="00AD5B11">
        <w:rPr>
          <w:rFonts w:ascii="Times New Roman" w:eastAsia="仿宋" w:hAnsi="Times New Roman" w:cs="Times New Roman"/>
          <w:sz w:val="24"/>
          <w:szCs w:val="24"/>
        </w:rPr>
        <w:tab/>
        <w:t xml:space="preserve">5. </w:t>
      </w:r>
      <w:r w:rsidR="00154819" w:rsidRPr="00AD5B11">
        <w:rPr>
          <w:rFonts w:ascii="Times New Roman" w:eastAsia="仿宋" w:hAnsi="Times New Roman" w:cs="Times New Roman"/>
          <w:bCs/>
          <w:sz w:val="24"/>
          <w:szCs w:val="24"/>
        </w:rPr>
        <w:t>“</w:t>
      </w:r>
      <w:r w:rsidR="00154819" w:rsidRPr="004A00D0">
        <w:rPr>
          <w:rFonts w:ascii="Times New Roman" w:eastAsia="仿宋" w:hAnsi="Times New Roman" w:cs="Times New Roman"/>
          <w:b/>
          <w:bCs/>
          <w:sz w:val="24"/>
          <w:szCs w:val="24"/>
        </w:rPr>
        <w:t xml:space="preserve">Compliance Risk </w:t>
      </w:r>
      <w:r w:rsidR="00F917F9">
        <w:rPr>
          <w:rFonts w:ascii="Times New Roman" w:eastAsia="仿宋" w:hAnsi="Times New Roman" w:cs="Times New Roman"/>
          <w:b/>
          <w:bCs/>
          <w:sz w:val="24"/>
          <w:szCs w:val="24"/>
        </w:rPr>
        <w:t>Assessment</w:t>
      </w:r>
      <w:r w:rsidR="00154819" w:rsidRPr="00AD5B11">
        <w:rPr>
          <w:rFonts w:ascii="Times New Roman" w:eastAsia="仿宋" w:hAnsi="Times New Roman" w:cs="Times New Roman"/>
          <w:bCs/>
          <w:sz w:val="24"/>
          <w:szCs w:val="24"/>
        </w:rPr>
        <w:t xml:space="preserve">” refers to the regular or interim </w:t>
      </w:r>
      <w:r w:rsidR="00F917F9">
        <w:rPr>
          <w:rFonts w:ascii="Times New Roman" w:eastAsia="仿宋" w:hAnsi="Times New Roman" w:cs="Times New Roman"/>
          <w:bCs/>
          <w:sz w:val="24"/>
          <w:szCs w:val="24"/>
        </w:rPr>
        <w:t>Assessment</w:t>
      </w:r>
      <w:r w:rsidR="00154819" w:rsidRPr="00AD5B11">
        <w:rPr>
          <w:rFonts w:ascii="Times New Roman" w:eastAsia="仿宋" w:hAnsi="Times New Roman" w:cs="Times New Roman"/>
          <w:bCs/>
          <w:sz w:val="24"/>
          <w:szCs w:val="24"/>
        </w:rPr>
        <w:t xml:space="preserve"> on compliance risks of the Company and its </w:t>
      </w:r>
      <w:r w:rsidR="00B402D4">
        <w:rPr>
          <w:rFonts w:ascii="Times New Roman" w:eastAsia="仿宋" w:hAnsi="Times New Roman" w:cs="Times New Roman"/>
          <w:bCs/>
          <w:sz w:val="24"/>
          <w:szCs w:val="24"/>
        </w:rPr>
        <w:t>Subsidiaries</w:t>
      </w:r>
      <w:r w:rsidR="00154819" w:rsidRPr="00AD5B11">
        <w:rPr>
          <w:rFonts w:ascii="Times New Roman" w:eastAsia="仿宋" w:hAnsi="Times New Roman" w:cs="Times New Roman"/>
          <w:bCs/>
          <w:sz w:val="24"/>
          <w:szCs w:val="24"/>
        </w:rPr>
        <w:t xml:space="preserve"> conducted by appropriate compliance department, as well as its subsequent drawn up of </w:t>
      </w:r>
      <w:r w:rsidR="00F917F9">
        <w:rPr>
          <w:rFonts w:ascii="Times New Roman" w:eastAsia="仿宋" w:hAnsi="Times New Roman" w:cs="Times New Roman"/>
          <w:bCs/>
          <w:sz w:val="24"/>
          <w:szCs w:val="24"/>
        </w:rPr>
        <w:t xml:space="preserve">Assessment </w:t>
      </w:r>
      <w:r w:rsidR="00154819" w:rsidRPr="00AD5B11">
        <w:rPr>
          <w:rFonts w:ascii="Times New Roman" w:eastAsia="仿宋" w:hAnsi="Times New Roman" w:cs="Times New Roman"/>
          <w:bCs/>
          <w:sz w:val="24"/>
          <w:szCs w:val="24"/>
        </w:rPr>
        <w:t>report and solutions.</w:t>
      </w:r>
      <w:r w:rsidRPr="00AD5B11">
        <w:rPr>
          <w:rFonts w:ascii="Times New Roman" w:eastAsia="仿宋" w:hAnsi="Times New Roman" w:cs="Times New Roman"/>
          <w:sz w:val="24"/>
          <w:szCs w:val="24"/>
        </w:rPr>
        <w:t>.</w:t>
      </w:r>
    </w:p>
    <w:p w14:paraId="19BDD902" w14:textId="5684CFF9" w:rsidR="00D82AD8" w:rsidRPr="00AD5B11" w:rsidRDefault="00D82AD8" w:rsidP="0057783D">
      <w:pPr>
        <w:spacing w:before="50" w:after="50"/>
        <w:rPr>
          <w:rFonts w:ascii="Times New Roman" w:eastAsia="仿宋" w:hAnsi="Times New Roman" w:cs="Times New Roman"/>
          <w:sz w:val="24"/>
          <w:szCs w:val="24"/>
        </w:rPr>
      </w:pPr>
      <w:r w:rsidRPr="00AD5B11">
        <w:rPr>
          <w:rFonts w:ascii="Times New Roman" w:eastAsia="仿宋" w:hAnsi="Times New Roman" w:cs="Times New Roman"/>
          <w:sz w:val="24"/>
          <w:szCs w:val="24"/>
        </w:rPr>
        <w:tab/>
      </w:r>
      <w:r w:rsidRPr="00AD5B11">
        <w:rPr>
          <w:rFonts w:ascii="Times New Roman" w:eastAsia="仿宋" w:hAnsi="Times New Roman" w:cs="Times New Roman"/>
          <w:sz w:val="24"/>
          <w:szCs w:val="24"/>
        </w:rPr>
        <w:tab/>
        <w:t xml:space="preserve">6. </w:t>
      </w:r>
      <w:r w:rsidR="000C1757" w:rsidRPr="00AD5B11">
        <w:rPr>
          <w:rFonts w:ascii="Times New Roman" w:eastAsia="仿宋" w:hAnsi="Times New Roman" w:cs="Times New Roman"/>
          <w:bCs/>
          <w:sz w:val="24"/>
          <w:szCs w:val="24"/>
        </w:rPr>
        <w:t>“</w:t>
      </w:r>
      <w:r w:rsidR="00F917F9">
        <w:rPr>
          <w:rFonts w:ascii="Times New Roman" w:eastAsia="仿宋" w:hAnsi="Times New Roman" w:cs="Times New Roman"/>
          <w:b/>
          <w:bCs/>
          <w:sz w:val="24"/>
          <w:szCs w:val="24"/>
        </w:rPr>
        <w:t>Assessment</w:t>
      </w:r>
      <w:r w:rsidR="000C1757" w:rsidRPr="004A00D0">
        <w:rPr>
          <w:rFonts w:ascii="Times New Roman" w:eastAsia="仿宋" w:hAnsi="Times New Roman" w:cs="Times New Roman"/>
          <w:b/>
          <w:bCs/>
          <w:sz w:val="24"/>
          <w:szCs w:val="24"/>
        </w:rPr>
        <w:t xml:space="preserve"> Unit</w:t>
      </w:r>
      <w:r w:rsidR="000C1757" w:rsidRPr="00AD5B11">
        <w:rPr>
          <w:rFonts w:ascii="Times New Roman" w:eastAsia="仿宋" w:hAnsi="Times New Roman" w:cs="Times New Roman"/>
          <w:bCs/>
          <w:sz w:val="24"/>
          <w:szCs w:val="24"/>
        </w:rPr>
        <w:t xml:space="preserve">” refers to the Appropriate Compliance Department or other one or more departments which shall, </w:t>
      </w:r>
      <w:r w:rsidR="007B014B" w:rsidRPr="00AD5B11">
        <w:rPr>
          <w:rFonts w:ascii="Times New Roman" w:eastAsia="仿宋" w:hAnsi="Times New Roman" w:cs="Times New Roman"/>
          <w:bCs/>
          <w:sz w:val="24"/>
          <w:szCs w:val="24"/>
        </w:rPr>
        <w:t>pursuant</w:t>
      </w:r>
      <w:r w:rsidR="000C1757" w:rsidRPr="00AD5B11">
        <w:rPr>
          <w:rFonts w:ascii="Times New Roman" w:eastAsia="仿宋" w:hAnsi="Times New Roman" w:cs="Times New Roman"/>
          <w:bCs/>
          <w:sz w:val="24"/>
          <w:szCs w:val="24"/>
        </w:rPr>
        <w:t xml:space="preserve"> to th</w:t>
      </w:r>
      <w:r w:rsidR="00381EF4">
        <w:rPr>
          <w:rFonts w:ascii="Times New Roman" w:eastAsia="仿宋" w:hAnsi="Times New Roman" w:cs="Times New Roman"/>
          <w:bCs/>
          <w:sz w:val="24"/>
          <w:szCs w:val="24"/>
        </w:rPr>
        <w:t>is</w:t>
      </w:r>
      <w:r w:rsidR="000C1757" w:rsidRPr="00AD5B11">
        <w:rPr>
          <w:rFonts w:ascii="Times New Roman" w:eastAsia="仿宋" w:hAnsi="Times New Roman" w:cs="Times New Roman"/>
          <w:bCs/>
          <w:sz w:val="24"/>
          <w:szCs w:val="24"/>
        </w:rPr>
        <w:t xml:space="preserve"> Rules, be in charge of compliance risk </w:t>
      </w:r>
      <w:r w:rsidR="00F917F9">
        <w:rPr>
          <w:rFonts w:ascii="Times New Roman" w:eastAsia="仿宋" w:hAnsi="Times New Roman" w:cs="Times New Roman"/>
          <w:bCs/>
          <w:sz w:val="24"/>
          <w:szCs w:val="24"/>
        </w:rPr>
        <w:t>Assessment</w:t>
      </w:r>
      <w:r w:rsidR="000C1757" w:rsidRPr="00AD5B11">
        <w:rPr>
          <w:rFonts w:ascii="Times New Roman" w:eastAsia="仿宋" w:hAnsi="Times New Roman" w:cs="Times New Roman"/>
          <w:bCs/>
          <w:sz w:val="24"/>
          <w:szCs w:val="24"/>
        </w:rPr>
        <w:t xml:space="preserve">, generally including other departments of the Company acting in conjunction with the </w:t>
      </w:r>
      <w:r w:rsidR="007B014B" w:rsidRPr="00AD5B11">
        <w:rPr>
          <w:rFonts w:ascii="Times New Roman" w:eastAsia="仿宋" w:hAnsi="Times New Roman" w:cs="Times New Roman"/>
          <w:bCs/>
          <w:sz w:val="24"/>
          <w:szCs w:val="24"/>
        </w:rPr>
        <w:t>Appropriate</w:t>
      </w:r>
      <w:r w:rsidR="000C1757" w:rsidRPr="00AD5B11">
        <w:rPr>
          <w:rFonts w:ascii="Times New Roman" w:eastAsia="仿宋" w:hAnsi="Times New Roman" w:cs="Times New Roman"/>
          <w:bCs/>
          <w:sz w:val="24"/>
          <w:szCs w:val="24"/>
        </w:rPr>
        <w:t xml:space="preserve"> Compliance Department. </w:t>
      </w:r>
    </w:p>
    <w:p w14:paraId="3E18EC9D" w14:textId="78AE5B35" w:rsidR="009571C8" w:rsidRPr="00AD5B11" w:rsidRDefault="00D82AD8" w:rsidP="0057783D">
      <w:pPr>
        <w:spacing w:before="50" w:after="50"/>
        <w:rPr>
          <w:rFonts w:ascii="Times New Roman" w:hAnsi="Times New Roman" w:cs="Times New Roman"/>
          <w:sz w:val="24"/>
          <w:szCs w:val="24"/>
        </w:rPr>
      </w:pPr>
      <w:r w:rsidRPr="00AD5B11">
        <w:rPr>
          <w:rFonts w:ascii="Times New Roman" w:eastAsia="仿宋" w:hAnsi="Times New Roman" w:cs="Times New Roman"/>
          <w:sz w:val="24"/>
          <w:szCs w:val="24"/>
        </w:rPr>
        <w:tab/>
      </w:r>
      <w:r w:rsidRPr="00AD5B11">
        <w:rPr>
          <w:rFonts w:ascii="Times New Roman" w:eastAsia="仿宋" w:hAnsi="Times New Roman" w:cs="Times New Roman"/>
          <w:sz w:val="24"/>
          <w:szCs w:val="24"/>
        </w:rPr>
        <w:tab/>
      </w:r>
    </w:p>
    <w:p w14:paraId="5D3A09EA" w14:textId="402B6670" w:rsidR="009571C8" w:rsidRPr="00AD5B11" w:rsidRDefault="000C1757" w:rsidP="0057783D">
      <w:pPr>
        <w:pStyle w:val="af7"/>
        <w:widowControl/>
        <w:numPr>
          <w:ilvl w:val="0"/>
          <w:numId w:val="86"/>
        </w:numPr>
        <w:autoSpaceDE w:val="0"/>
        <w:autoSpaceDN w:val="0"/>
        <w:snapToGrid w:val="0"/>
        <w:spacing w:beforeLines="50" w:before="156" w:afterLines="50" w:after="156"/>
        <w:ind w:firstLineChars="0"/>
        <w:jc w:val="center"/>
        <w:rPr>
          <w:rFonts w:ascii="Times New Roman" w:eastAsia="仿宋" w:hAnsi="Times New Roman" w:cs="Times New Roman"/>
          <w:b/>
          <w:sz w:val="24"/>
          <w:szCs w:val="24"/>
        </w:rPr>
      </w:pPr>
      <w:r w:rsidRPr="00AD5B11">
        <w:rPr>
          <w:rFonts w:ascii="Times New Roman" w:eastAsia="仿宋" w:hAnsi="Times New Roman" w:cs="Times New Roman"/>
          <w:b/>
          <w:bCs/>
          <w:sz w:val="24"/>
          <w:szCs w:val="24"/>
        </w:rPr>
        <w:t xml:space="preserve">Duties of the Department </w:t>
      </w:r>
      <w:r w:rsidR="00EF202D" w:rsidRPr="00AD5B11">
        <w:rPr>
          <w:rFonts w:ascii="Times New Roman" w:eastAsia="仿宋" w:hAnsi="Times New Roman" w:cs="Times New Roman"/>
          <w:b/>
          <w:bCs/>
          <w:sz w:val="24"/>
          <w:szCs w:val="24"/>
        </w:rPr>
        <w:t xml:space="preserve">in Charge of </w:t>
      </w:r>
      <w:r w:rsidRPr="00AD5B11">
        <w:rPr>
          <w:rFonts w:ascii="Times New Roman" w:eastAsia="仿宋" w:hAnsi="Times New Roman" w:cs="Times New Roman"/>
          <w:b/>
          <w:bCs/>
          <w:sz w:val="24"/>
          <w:szCs w:val="24"/>
        </w:rPr>
        <w:t xml:space="preserve">Compliance Risk </w:t>
      </w:r>
      <w:r w:rsidR="00F917F9">
        <w:rPr>
          <w:rFonts w:ascii="Times New Roman" w:eastAsia="仿宋" w:hAnsi="Times New Roman" w:cs="Times New Roman"/>
          <w:b/>
          <w:bCs/>
          <w:sz w:val="24"/>
          <w:szCs w:val="24"/>
        </w:rPr>
        <w:t>Assessment</w:t>
      </w:r>
    </w:p>
    <w:p w14:paraId="169B4FC5" w14:textId="61046034" w:rsidR="009571C8" w:rsidRPr="00AD5B11" w:rsidRDefault="00EF202D" w:rsidP="0057783D">
      <w:pPr>
        <w:pStyle w:val="af7"/>
        <w:numPr>
          <w:ilvl w:val="0"/>
          <w:numId w:val="87"/>
        </w:numPr>
        <w:spacing w:beforeLines="50" w:before="156" w:afterLines="50" w:after="156"/>
        <w:ind w:left="0" w:firstLine="480"/>
        <w:rPr>
          <w:rFonts w:ascii="Times New Roman" w:hAnsi="Times New Roman" w:cs="Times New Roman"/>
          <w:sz w:val="24"/>
          <w:szCs w:val="24"/>
        </w:rPr>
      </w:pPr>
      <w:r w:rsidRPr="00AD5B11">
        <w:rPr>
          <w:rFonts w:ascii="Times New Roman" w:hAnsi="Times New Roman" w:cs="Times New Roman"/>
          <w:sz w:val="24"/>
          <w:szCs w:val="24"/>
        </w:rPr>
        <w:t xml:space="preserve">The </w:t>
      </w:r>
      <w:r w:rsidRPr="00AD5B11">
        <w:rPr>
          <w:rFonts w:ascii="Times New Roman" w:eastAsia="仿宋" w:hAnsi="Times New Roman" w:cs="Times New Roman"/>
          <w:sz w:val="24"/>
          <w:szCs w:val="24"/>
        </w:rPr>
        <w:t xml:space="preserve">Appropriate Compliance Department shall, under the supervision of the Compliance </w:t>
      </w:r>
      <w:r w:rsidR="007B014B" w:rsidRPr="00AD5B11">
        <w:rPr>
          <w:rFonts w:ascii="Times New Roman" w:eastAsia="仿宋" w:hAnsi="Times New Roman" w:cs="Times New Roman"/>
          <w:sz w:val="24"/>
          <w:szCs w:val="24"/>
        </w:rPr>
        <w:t>Standard</w:t>
      </w:r>
      <w:r w:rsidRPr="00AD5B11">
        <w:rPr>
          <w:rFonts w:ascii="Times New Roman" w:eastAsia="仿宋" w:hAnsi="Times New Roman" w:cs="Times New Roman"/>
          <w:sz w:val="24"/>
          <w:szCs w:val="24"/>
        </w:rPr>
        <w:t xml:space="preserve"> Department of the Company, be responsible for carrying out risk </w:t>
      </w:r>
      <w:r w:rsidR="00F917F9">
        <w:rPr>
          <w:rFonts w:ascii="Times New Roman" w:eastAsia="仿宋" w:hAnsi="Times New Roman" w:cs="Times New Roman"/>
          <w:sz w:val="24"/>
          <w:szCs w:val="24"/>
        </w:rPr>
        <w:t>Assessment</w:t>
      </w:r>
      <w:r w:rsidRPr="00AD5B11">
        <w:rPr>
          <w:rFonts w:ascii="Times New Roman" w:eastAsia="仿宋" w:hAnsi="Times New Roman" w:cs="Times New Roman"/>
          <w:sz w:val="24"/>
          <w:szCs w:val="24"/>
        </w:rPr>
        <w:t xml:space="preserve"> in accordance with th</w:t>
      </w:r>
      <w:r w:rsidR="000B0D2E">
        <w:rPr>
          <w:rFonts w:ascii="Times New Roman" w:eastAsia="仿宋" w:hAnsi="Times New Roman" w:cs="Times New Roman"/>
          <w:sz w:val="24"/>
          <w:szCs w:val="24"/>
        </w:rPr>
        <w:t>is</w:t>
      </w:r>
      <w:r w:rsidRPr="00AD5B11">
        <w:rPr>
          <w:rFonts w:ascii="Times New Roman" w:eastAsia="仿宋" w:hAnsi="Times New Roman" w:cs="Times New Roman"/>
          <w:sz w:val="24"/>
          <w:szCs w:val="24"/>
        </w:rPr>
        <w:t xml:space="preserve"> Rules. </w:t>
      </w:r>
    </w:p>
    <w:p w14:paraId="191388AE" w14:textId="54690706" w:rsidR="009571C8" w:rsidRPr="00AD5B11" w:rsidRDefault="00C073CE" w:rsidP="0057783D">
      <w:pPr>
        <w:pStyle w:val="af7"/>
        <w:numPr>
          <w:ilvl w:val="0"/>
          <w:numId w:val="87"/>
        </w:numPr>
        <w:spacing w:beforeLines="50" w:before="156" w:afterLines="50" w:after="156"/>
        <w:ind w:left="0" w:firstLine="480"/>
        <w:rPr>
          <w:rFonts w:ascii="Times New Roman" w:hAnsi="Times New Roman" w:cs="Times New Roman"/>
          <w:sz w:val="24"/>
          <w:szCs w:val="24"/>
        </w:rPr>
      </w:pPr>
      <w:r w:rsidRPr="00AD5B11">
        <w:rPr>
          <w:rFonts w:ascii="Times New Roman" w:hAnsi="Times New Roman" w:cs="Times New Roman"/>
          <w:sz w:val="24"/>
          <w:szCs w:val="24"/>
        </w:rPr>
        <w:t xml:space="preserve">The </w:t>
      </w:r>
      <w:r w:rsidRPr="00AD5B11">
        <w:rPr>
          <w:rFonts w:ascii="Times New Roman" w:eastAsia="仿宋" w:hAnsi="Times New Roman" w:cs="Times New Roman"/>
          <w:sz w:val="24"/>
          <w:szCs w:val="24"/>
        </w:rPr>
        <w:t>Appropriate Compliance Department</w:t>
      </w:r>
      <w:r w:rsidRPr="00AD5B11">
        <w:rPr>
          <w:rFonts w:ascii="Times New Roman" w:hAnsi="Times New Roman" w:cs="Times New Roman"/>
          <w:sz w:val="24"/>
          <w:szCs w:val="24"/>
        </w:rPr>
        <w:t xml:space="preserve"> shall conduct </w:t>
      </w:r>
      <w:r w:rsidR="0094194F" w:rsidRPr="00AD5B11">
        <w:rPr>
          <w:rFonts w:ascii="Times New Roman" w:hAnsi="Times New Roman" w:cs="Times New Roman"/>
          <w:sz w:val="24"/>
          <w:szCs w:val="24"/>
        </w:rPr>
        <w:t xml:space="preserve">risk </w:t>
      </w:r>
      <w:r w:rsidR="00F917F9">
        <w:rPr>
          <w:rFonts w:ascii="Times New Roman" w:hAnsi="Times New Roman" w:cs="Times New Roman"/>
          <w:sz w:val="24"/>
          <w:szCs w:val="24"/>
        </w:rPr>
        <w:t>Assessment</w:t>
      </w:r>
      <w:r w:rsidR="0094194F" w:rsidRPr="00AD5B11">
        <w:rPr>
          <w:rFonts w:ascii="Times New Roman" w:hAnsi="Times New Roman" w:cs="Times New Roman"/>
          <w:sz w:val="24"/>
          <w:szCs w:val="24"/>
        </w:rPr>
        <w:t xml:space="preserve"> once every 24 months in accordance with </w:t>
      </w:r>
      <w:r w:rsidR="004C4222" w:rsidRPr="00AD5B11">
        <w:rPr>
          <w:rFonts w:ascii="Times New Roman" w:hAnsi="Times New Roman" w:cs="Times New Roman"/>
          <w:sz w:val="24"/>
          <w:szCs w:val="24"/>
        </w:rPr>
        <w:t>th</w:t>
      </w:r>
      <w:r w:rsidR="000B0D2E">
        <w:rPr>
          <w:rFonts w:ascii="Times New Roman" w:hAnsi="Times New Roman" w:cs="Times New Roman"/>
          <w:sz w:val="24"/>
          <w:szCs w:val="24"/>
        </w:rPr>
        <w:t>is</w:t>
      </w:r>
      <w:r w:rsidR="004C4222" w:rsidRPr="00AD5B11">
        <w:rPr>
          <w:rFonts w:ascii="Times New Roman" w:hAnsi="Times New Roman" w:cs="Times New Roman"/>
          <w:sz w:val="24"/>
          <w:szCs w:val="24"/>
        </w:rPr>
        <w:t xml:space="preserve"> Rules. Besides such regular risk </w:t>
      </w:r>
      <w:r w:rsidR="00F917F9">
        <w:rPr>
          <w:rFonts w:ascii="Times New Roman" w:hAnsi="Times New Roman" w:cs="Times New Roman"/>
          <w:sz w:val="24"/>
          <w:szCs w:val="24"/>
        </w:rPr>
        <w:t>Assessment</w:t>
      </w:r>
      <w:r w:rsidR="004C4222" w:rsidRPr="00AD5B11">
        <w:rPr>
          <w:rFonts w:ascii="Times New Roman" w:hAnsi="Times New Roman" w:cs="Times New Roman"/>
          <w:sz w:val="24"/>
          <w:szCs w:val="24"/>
        </w:rPr>
        <w:t xml:space="preserve">, upon the request of the </w:t>
      </w:r>
      <w:r w:rsidR="007B014B" w:rsidRPr="00AD5B11">
        <w:rPr>
          <w:rFonts w:ascii="Times New Roman" w:hAnsi="Times New Roman" w:cs="Times New Roman"/>
          <w:sz w:val="24"/>
          <w:szCs w:val="24"/>
        </w:rPr>
        <w:t>Compliance</w:t>
      </w:r>
      <w:r w:rsidR="004C4222" w:rsidRPr="00AD5B11">
        <w:rPr>
          <w:rFonts w:ascii="Times New Roman" w:hAnsi="Times New Roman" w:cs="Times New Roman"/>
          <w:sz w:val="24"/>
          <w:szCs w:val="24"/>
        </w:rPr>
        <w:t xml:space="preserve"> </w:t>
      </w:r>
      <w:r w:rsidR="007B014B" w:rsidRPr="00AD5B11">
        <w:rPr>
          <w:rFonts w:ascii="Times New Roman" w:hAnsi="Times New Roman" w:cs="Times New Roman"/>
          <w:sz w:val="24"/>
          <w:szCs w:val="24"/>
        </w:rPr>
        <w:t>Committee</w:t>
      </w:r>
      <w:r w:rsidR="004C4222" w:rsidRPr="00AD5B11">
        <w:rPr>
          <w:rFonts w:ascii="Times New Roman" w:hAnsi="Times New Roman" w:cs="Times New Roman"/>
          <w:sz w:val="24"/>
          <w:szCs w:val="24"/>
        </w:rPr>
        <w:t xml:space="preserve">, the Compliance Standard Department of the Company may conduct risk </w:t>
      </w:r>
      <w:r w:rsidR="00F917F9">
        <w:rPr>
          <w:rFonts w:ascii="Times New Roman" w:hAnsi="Times New Roman" w:cs="Times New Roman"/>
          <w:sz w:val="24"/>
          <w:szCs w:val="24"/>
        </w:rPr>
        <w:t>Assessment</w:t>
      </w:r>
      <w:r w:rsidR="004C4222" w:rsidRPr="00AD5B11">
        <w:rPr>
          <w:rFonts w:ascii="Times New Roman" w:hAnsi="Times New Roman" w:cs="Times New Roman"/>
          <w:sz w:val="24"/>
          <w:szCs w:val="24"/>
        </w:rPr>
        <w:t xml:space="preserve"> in </w:t>
      </w:r>
      <w:r w:rsidR="007B014B" w:rsidRPr="00AD5B11">
        <w:rPr>
          <w:rFonts w:ascii="Times New Roman" w:hAnsi="Times New Roman" w:cs="Times New Roman"/>
          <w:sz w:val="24"/>
          <w:szCs w:val="24"/>
        </w:rPr>
        <w:t>respect</w:t>
      </w:r>
      <w:r w:rsidR="004C4222" w:rsidRPr="00AD5B11">
        <w:rPr>
          <w:rFonts w:ascii="Times New Roman" w:hAnsi="Times New Roman" w:cs="Times New Roman"/>
          <w:sz w:val="24"/>
          <w:szCs w:val="24"/>
        </w:rPr>
        <w:t xml:space="preserve"> of the following events or situations: </w:t>
      </w:r>
    </w:p>
    <w:p w14:paraId="1F2B1430" w14:textId="60BD1ABC" w:rsidR="004C4222" w:rsidRPr="00AD5B11" w:rsidRDefault="004C4222" w:rsidP="0057783D">
      <w:pPr>
        <w:snapToGrid w:val="0"/>
        <w:spacing w:beforeLines="50" w:before="156" w:afterLines="50" w:after="156"/>
        <w:ind w:firstLine="420"/>
        <w:rPr>
          <w:rFonts w:ascii="Times New Roman" w:hAnsi="Times New Roman" w:cs="Times New Roman"/>
          <w:sz w:val="24"/>
          <w:szCs w:val="24"/>
        </w:rPr>
      </w:pPr>
      <w:r w:rsidRPr="00AD5B11">
        <w:rPr>
          <w:rFonts w:ascii="Times New Roman" w:hAnsi="Times New Roman" w:cs="Times New Roman"/>
          <w:sz w:val="24"/>
          <w:szCs w:val="24"/>
        </w:rPr>
        <w:t>1. Any change</w:t>
      </w:r>
      <w:r w:rsidR="00E87E92" w:rsidRPr="00AD5B11">
        <w:rPr>
          <w:rFonts w:ascii="Times New Roman" w:hAnsi="Times New Roman" w:cs="Times New Roman"/>
          <w:sz w:val="24"/>
          <w:szCs w:val="24"/>
        </w:rPr>
        <w:t xml:space="preserve"> occurs to the </w:t>
      </w:r>
      <w:r w:rsidRPr="00AD5B11">
        <w:rPr>
          <w:rFonts w:ascii="Times New Roman" w:hAnsi="Times New Roman" w:cs="Times New Roman"/>
          <w:sz w:val="24"/>
          <w:szCs w:val="24"/>
        </w:rPr>
        <w:t>business</w:t>
      </w:r>
      <w:r w:rsidR="00E87E92" w:rsidRPr="00AD5B11">
        <w:rPr>
          <w:rFonts w:ascii="Times New Roman" w:hAnsi="Times New Roman" w:cs="Times New Roman"/>
          <w:sz w:val="24"/>
          <w:szCs w:val="24"/>
        </w:rPr>
        <w:t xml:space="preserve">es of the Company or any of the </w:t>
      </w:r>
      <w:r w:rsidR="00B402D4">
        <w:rPr>
          <w:rFonts w:ascii="Times New Roman" w:hAnsi="Times New Roman" w:cs="Times New Roman"/>
          <w:sz w:val="24"/>
          <w:szCs w:val="24"/>
        </w:rPr>
        <w:t>Subsidiaries</w:t>
      </w:r>
      <w:r w:rsidRPr="00AD5B11">
        <w:rPr>
          <w:rFonts w:ascii="Times New Roman" w:hAnsi="Times New Roman" w:cs="Times New Roman"/>
          <w:sz w:val="24"/>
          <w:szCs w:val="24"/>
        </w:rPr>
        <w:t>, which</w:t>
      </w:r>
      <w:r w:rsidR="00E87E92" w:rsidRPr="00AD5B11">
        <w:rPr>
          <w:rFonts w:ascii="Times New Roman" w:hAnsi="Times New Roman" w:cs="Times New Roman"/>
          <w:sz w:val="24"/>
          <w:szCs w:val="24"/>
        </w:rPr>
        <w:t xml:space="preserve"> the</w:t>
      </w:r>
      <w:r w:rsidRPr="00AD5B11">
        <w:rPr>
          <w:rFonts w:ascii="Times New Roman" w:hAnsi="Times New Roman" w:cs="Times New Roman"/>
          <w:sz w:val="24"/>
          <w:szCs w:val="24"/>
        </w:rPr>
        <w:t xml:space="preserve"> Compliance </w:t>
      </w:r>
      <w:r w:rsidR="00E87E92" w:rsidRPr="00AD5B11">
        <w:rPr>
          <w:rFonts w:ascii="Times New Roman" w:hAnsi="Times New Roman" w:cs="Times New Roman"/>
          <w:sz w:val="24"/>
          <w:szCs w:val="24"/>
        </w:rPr>
        <w:t xml:space="preserve">Standard Department of the Company </w:t>
      </w:r>
      <w:r w:rsidRPr="00AD5B11">
        <w:rPr>
          <w:rFonts w:ascii="Times New Roman" w:hAnsi="Times New Roman" w:cs="Times New Roman"/>
          <w:sz w:val="24"/>
          <w:szCs w:val="24"/>
        </w:rPr>
        <w:t xml:space="preserve">believes will affect the risk </w:t>
      </w:r>
      <w:r w:rsidR="002C3347">
        <w:rPr>
          <w:rFonts w:ascii="Times New Roman" w:hAnsi="Times New Roman" w:cs="Times New Roman"/>
          <w:sz w:val="24"/>
          <w:szCs w:val="24"/>
        </w:rPr>
        <w:t>ranking</w:t>
      </w:r>
      <w:r w:rsidR="00E87E92" w:rsidRPr="00AD5B11">
        <w:rPr>
          <w:rFonts w:ascii="Times New Roman" w:hAnsi="Times New Roman" w:cs="Times New Roman"/>
          <w:sz w:val="24"/>
          <w:szCs w:val="24"/>
        </w:rPr>
        <w:t xml:space="preserve"> in respect of the Company</w:t>
      </w:r>
      <w:r w:rsidRPr="00AD5B11">
        <w:rPr>
          <w:rFonts w:ascii="Times New Roman" w:hAnsi="Times New Roman" w:cs="Times New Roman"/>
          <w:sz w:val="24"/>
          <w:szCs w:val="24"/>
        </w:rPr>
        <w:t>, including but not limited to the following situations:</w:t>
      </w:r>
    </w:p>
    <w:p w14:paraId="521ACA3D" w14:textId="1E56065C" w:rsidR="000B0D2E" w:rsidRPr="004A00D0" w:rsidRDefault="00B402D4" w:rsidP="004A00D0">
      <w:pPr>
        <w:pStyle w:val="af7"/>
        <w:numPr>
          <w:ilvl w:val="0"/>
          <w:numId w:val="102"/>
        </w:numPr>
        <w:snapToGrid w:val="0"/>
        <w:spacing w:beforeLines="50" w:before="156" w:afterLines="50" w:after="156"/>
        <w:ind w:firstLineChars="0"/>
        <w:rPr>
          <w:rFonts w:ascii="Times New Roman" w:hAnsi="Times New Roman" w:cs="Times New Roman"/>
          <w:sz w:val="24"/>
          <w:szCs w:val="24"/>
        </w:rPr>
      </w:pPr>
      <w:r w:rsidRPr="004A00D0">
        <w:rPr>
          <w:rFonts w:ascii="Times New Roman" w:hAnsi="Times New Roman" w:cs="Times New Roman"/>
          <w:sz w:val="24"/>
          <w:szCs w:val="24"/>
        </w:rPr>
        <w:t>Mergers</w:t>
      </w:r>
      <w:r w:rsidR="004C4222" w:rsidRPr="004A00D0">
        <w:rPr>
          <w:rFonts w:ascii="Times New Roman" w:hAnsi="Times New Roman" w:cs="Times New Roman"/>
          <w:sz w:val="24"/>
          <w:szCs w:val="24"/>
        </w:rPr>
        <w:t xml:space="preserve"> and acquisitions </w:t>
      </w:r>
      <w:r w:rsidR="00E87E92" w:rsidRPr="004A00D0">
        <w:rPr>
          <w:rFonts w:ascii="Times New Roman" w:hAnsi="Times New Roman" w:cs="Times New Roman"/>
          <w:sz w:val="24"/>
          <w:szCs w:val="24"/>
        </w:rPr>
        <w:t xml:space="preserve">involving </w:t>
      </w:r>
      <w:r w:rsidR="002C3347" w:rsidRPr="004A00D0">
        <w:rPr>
          <w:rFonts w:ascii="Times New Roman" w:hAnsi="Times New Roman" w:cs="Times New Roman"/>
          <w:sz w:val="24"/>
          <w:szCs w:val="24"/>
        </w:rPr>
        <w:t xml:space="preserve">the Company or any of the </w:t>
      </w:r>
      <w:r w:rsidRPr="004A00D0">
        <w:rPr>
          <w:rFonts w:ascii="Times New Roman" w:hAnsi="Times New Roman" w:cs="Times New Roman"/>
          <w:sz w:val="24"/>
          <w:szCs w:val="24"/>
        </w:rPr>
        <w:t>Subsidiaries</w:t>
      </w:r>
      <w:r w:rsidR="004C4222" w:rsidRPr="004A00D0">
        <w:rPr>
          <w:rFonts w:ascii="Times New Roman" w:hAnsi="Times New Roman" w:cs="Times New Roman"/>
          <w:sz w:val="24"/>
          <w:szCs w:val="24"/>
        </w:rPr>
        <w:t>;</w:t>
      </w:r>
    </w:p>
    <w:p w14:paraId="5780B1A9" w14:textId="05AF9EFB" w:rsidR="000B0D2E" w:rsidRPr="004A00D0" w:rsidRDefault="00B402D4" w:rsidP="004A00D0">
      <w:pPr>
        <w:pStyle w:val="af7"/>
        <w:numPr>
          <w:ilvl w:val="0"/>
          <w:numId w:val="102"/>
        </w:numPr>
        <w:snapToGrid w:val="0"/>
        <w:spacing w:beforeLines="50" w:before="156" w:afterLines="50" w:after="156"/>
        <w:ind w:firstLineChars="0"/>
        <w:rPr>
          <w:rFonts w:ascii="Times New Roman" w:hAnsi="Times New Roman" w:cs="Times New Roman"/>
          <w:sz w:val="24"/>
          <w:szCs w:val="24"/>
        </w:rPr>
      </w:pPr>
      <w:r w:rsidRPr="004A00D0">
        <w:rPr>
          <w:rFonts w:ascii="Times New Roman" w:hAnsi="Times New Roman" w:cs="Times New Roman"/>
          <w:sz w:val="24"/>
          <w:szCs w:val="24"/>
        </w:rPr>
        <w:t>Participation</w:t>
      </w:r>
      <w:r w:rsidR="002C3347" w:rsidRPr="004A00D0">
        <w:rPr>
          <w:rFonts w:ascii="Times New Roman" w:hAnsi="Times New Roman" w:cs="Times New Roman"/>
          <w:sz w:val="24"/>
          <w:szCs w:val="24"/>
        </w:rPr>
        <w:t xml:space="preserve"> by any of the </w:t>
      </w:r>
      <w:r w:rsidRPr="004A00D0">
        <w:rPr>
          <w:rFonts w:ascii="Times New Roman" w:hAnsi="Times New Roman" w:cs="Times New Roman"/>
          <w:sz w:val="24"/>
          <w:szCs w:val="24"/>
        </w:rPr>
        <w:t>Subsidiaries</w:t>
      </w:r>
      <w:r w:rsidR="004C4222" w:rsidRPr="004A00D0">
        <w:rPr>
          <w:rFonts w:ascii="Times New Roman" w:hAnsi="Times New Roman" w:cs="Times New Roman"/>
          <w:sz w:val="24"/>
          <w:szCs w:val="24"/>
        </w:rPr>
        <w:t xml:space="preserve"> in foreign contracting business;</w:t>
      </w:r>
    </w:p>
    <w:p w14:paraId="475C3903" w14:textId="0F10766C" w:rsidR="000B0D2E" w:rsidRPr="004A00D0" w:rsidRDefault="00B402D4" w:rsidP="004A00D0">
      <w:pPr>
        <w:pStyle w:val="af7"/>
        <w:numPr>
          <w:ilvl w:val="0"/>
          <w:numId w:val="102"/>
        </w:numPr>
        <w:snapToGrid w:val="0"/>
        <w:spacing w:beforeLines="50" w:before="156" w:afterLines="50" w:after="156"/>
        <w:ind w:firstLineChars="0"/>
        <w:rPr>
          <w:rFonts w:ascii="Times New Roman" w:hAnsi="Times New Roman" w:cs="Times New Roman"/>
          <w:sz w:val="24"/>
          <w:szCs w:val="24"/>
        </w:rPr>
      </w:pPr>
      <w:r w:rsidRPr="004A00D0">
        <w:rPr>
          <w:rFonts w:ascii="Times New Roman" w:hAnsi="Times New Roman" w:cs="Times New Roman"/>
          <w:sz w:val="24"/>
          <w:szCs w:val="24"/>
        </w:rPr>
        <w:t>Entrance</w:t>
      </w:r>
      <w:r w:rsidR="002C3347" w:rsidRPr="004A00D0">
        <w:rPr>
          <w:rFonts w:ascii="Times New Roman" w:hAnsi="Times New Roman" w:cs="Times New Roman"/>
          <w:sz w:val="24"/>
          <w:szCs w:val="24"/>
        </w:rPr>
        <w:t xml:space="preserve"> by the Company or any of the </w:t>
      </w:r>
      <w:r w:rsidRPr="004A00D0">
        <w:rPr>
          <w:rFonts w:ascii="Times New Roman" w:hAnsi="Times New Roman" w:cs="Times New Roman"/>
          <w:sz w:val="24"/>
          <w:szCs w:val="24"/>
        </w:rPr>
        <w:t>Subsidiaries</w:t>
      </w:r>
      <w:r w:rsidR="00E30727" w:rsidRPr="004A00D0">
        <w:rPr>
          <w:rFonts w:ascii="Times New Roman" w:hAnsi="Times New Roman" w:cs="Times New Roman"/>
          <w:sz w:val="24"/>
          <w:szCs w:val="24"/>
        </w:rPr>
        <w:t xml:space="preserve"> into</w:t>
      </w:r>
      <w:r w:rsidR="004C4222" w:rsidRPr="004A00D0">
        <w:rPr>
          <w:rFonts w:ascii="Times New Roman" w:hAnsi="Times New Roman" w:cs="Times New Roman"/>
          <w:sz w:val="24"/>
          <w:szCs w:val="24"/>
        </w:rPr>
        <w:t xml:space="preserve"> new industries or new markets;</w:t>
      </w:r>
    </w:p>
    <w:p w14:paraId="736C19CF" w14:textId="7C2AD18F" w:rsidR="004C4222" w:rsidRPr="004A00D0" w:rsidRDefault="00B402D4" w:rsidP="004A00D0">
      <w:pPr>
        <w:pStyle w:val="af7"/>
        <w:numPr>
          <w:ilvl w:val="0"/>
          <w:numId w:val="102"/>
        </w:numPr>
        <w:snapToGrid w:val="0"/>
        <w:spacing w:beforeLines="50" w:before="156" w:afterLines="50" w:after="156"/>
        <w:ind w:firstLineChars="0"/>
        <w:rPr>
          <w:rFonts w:ascii="Times New Roman" w:hAnsi="Times New Roman" w:cs="Times New Roman"/>
          <w:sz w:val="24"/>
          <w:szCs w:val="24"/>
        </w:rPr>
      </w:pPr>
      <w:r w:rsidRPr="004A00D0">
        <w:rPr>
          <w:rFonts w:ascii="Times New Roman" w:hAnsi="Times New Roman" w:cs="Times New Roman"/>
          <w:sz w:val="24"/>
          <w:szCs w:val="24"/>
        </w:rPr>
        <w:t>Any</w:t>
      </w:r>
      <w:r w:rsidR="00C72BE6" w:rsidRPr="004A00D0">
        <w:rPr>
          <w:rFonts w:ascii="Times New Roman" w:hAnsi="Times New Roman" w:cs="Times New Roman"/>
          <w:sz w:val="24"/>
          <w:szCs w:val="24"/>
        </w:rPr>
        <w:t xml:space="preserve"> political change that</w:t>
      </w:r>
      <w:r w:rsidR="004C4222" w:rsidRPr="004A00D0">
        <w:rPr>
          <w:rFonts w:ascii="Times New Roman" w:hAnsi="Times New Roman" w:cs="Times New Roman"/>
          <w:sz w:val="24"/>
          <w:szCs w:val="24"/>
        </w:rPr>
        <w:t xml:space="preserve"> </w:t>
      </w:r>
      <w:r w:rsidR="00C72BE6" w:rsidRPr="004A00D0">
        <w:rPr>
          <w:rFonts w:ascii="Times New Roman" w:hAnsi="Times New Roman" w:cs="Times New Roman"/>
          <w:sz w:val="24"/>
          <w:szCs w:val="24"/>
        </w:rPr>
        <w:t>has</w:t>
      </w:r>
      <w:r w:rsidR="004C4222" w:rsidRPr="004A00D0">
        <w:rPr>
          <w:rFonts w:ascii="Times New Roman" w:hAnsi="Times New Roman" w:cs="Times New Roman"/>
          <w:sz w:val="24"/>
          <w:szCs w:val="24"/>
        </w:rPr>
        <w:t xml:space="preserve"> taken place in the region where </w:t>
      </w:r>
      <w:r w:rsidR="002C3347" w:rsidRPr="004A00D0">
        <w:rPr>
          <w:rFonts w:ascii="Times New Roman" w:hAnsi="Times New Roman" w:cs="Times New Roman"/>
          <w:sz w:val="24"/>
          <w:szCs w:val="24"/>
        </w:rPr>
        <w:t xml:space="preserve">the Company or any of the </w:t>
      </w:r>
      <w:r w:rsidRPr="004A00D0">
        <w:rPr>
          <w:rFonts w:ascii="Times New Roman" w:hAnsi="Times New Roman" w:cs="Times New Roman"/>
          <w:sz w:val="24"/>
          <w:szCs w:val="24"/>
        </w:rPr>
        <w:t>Subsidiaries</w:t>
      </w:r>
      <w:r w:rsidR="00C72BE6" w:rsidRPr="004A00D0">
        <w:rPr>
          <w:rFonts w:ascii="Times New Roman" w:hAnsi="Times New Roman" w:cs="Times New Roman"/>
          <w:sz w:val="24"/>
          <w:szCs w:val="24"/>
        </w:rPr>
        <w:t xml:space="preserve"> operates a</w:t>
      </w:r>
      <w:r w:rsidR="004C4222" w:rsidRPr="004A00D0">
        <w:rPr>
          <w:rFonts w:ascii="Times New Roman" w:hAnsi="Times New Roman" w:cs="Times New Roman"/>
          <w:sz w:val="24"/>
          <w:szCs w:val="24"/>
        </w:rPr>
        <w:t xml:space="preserve"> project;</w:t>
      </w:r>
    </w:p>
    <w:p w14:paraId="15270CD8" w14:textId="3401A676" w:rsidR="004C4222" w:rsidRPr="00AD5B11" w:rsidRDefault="004C4222" w:rsidP="0057783D">
      <w:pPr>
        <w:snapToGrid w:val="0"/>
        <w:spacing w:beforeLines="50" w:before="156" w:afterLines="50" w:after="156"/>
        <w:ind w:firstLine="420"/>
        <w:rPr>
          <w:rFonts w:ascii="Times New Roman" w:hAnsi="Times New Roman" w:cs="Times New Roman"/>
          <w:sz w:val="24"/>
          <w:szCs w:val="24"/>
        </w:rPr>
      </w:pPr>
      <w:r w:rsidRPr="00AD5B11">
        <w:rPr>
          <w:rFonts w:ascii="Times New Roman" w:hAnsi="Times New Roman" w:cs="Times New Roman"/>
          <w:sz w:val="24"/>
          <w:szCs w:val="24"/>
        </w:rPr>
        <w:t xml:space="preserve">2. Any reports, from employees or anyone </w:t>
      </w:r>
      <w:r w:rsidR="000C709E">
        <w:rPr>
          <w:rFonts w:ascii="Times New Roman" w:hAnsi="Times New Roman" w:cs="Times New Roman"/>
          <w:sz w:val="24"/>
          <w:szCs w:val="24"/>
        </w:rPr>
        <w:t>informant</w:t>
      </w:r>
      <w:r w:rsidRPr="00AD5B11">
        <w:rPr>
          <w:rFonts w:ascii="Times New Roman" w:hAnsi="Times New Roman" w:cs="Times New Roman"/>
          <w:sz w:val="24"/>
          <w:szCs w:val="24"/>
        </w:rPr>
        <w:t>, reflect</w:t>
      </w:r>
      <w:r w:rsidR="00C72BE6" w:rsidRPr="00AD5B11">
        <w:rPr>
          <w:rFonts w:ascii="Times New Roman" w:hAnsi="Times New Roman" w:cs="Times New Roman"/>
          <w:sz w:val="24"/>
          <w:szCs w:val="24"/>
        </w:rPr>
        <w:t>ing</w:t>
      </w:r>
      <w:r w:rsidRPr="00AD5B11">
        <w:rPr>
          <w:rFonts w:ascii="Times New Roman" w:hAnsi="Times New Roman" w:cs="Times New Roman"/>
          <w:sz w:val="24"/>
          <w:szCs w:val="24"/>
        </w:rPr>
        <w:t xml:space="preserve"> compliance risks in a given area are not properly addressed.</w:t>
      </w:r>
    </w:p>
    <w:p w14:paraId="66AE3D8B" w14:textId="11B66246" w:rsidR="008B33E4" w:rsidRPr="00AD5B11" w:rsidRDefault="008B33E4" w:rsidP="0057783D">
      <w:pPr>
        <w:snapToGrid w:val="0"/>
        <w:spacing w:beforeLines="50" w:before="156" w:afterLines="50" w:after="156"/>
        <w:ind w:firstLine="420"/>
        <w:rPr>
          <w:rFonts w:ascii="Times New Roman" w:hAnsi="Times New Roman" w:cs="Times New Roman"/>
          <w:sz w:val="24"/>
          <w:szCs w:val="24"/>
        </w:rPr>
      </w:pPr>
      <w:r w:rsidRPr="00AD5B11">
        <w:rPr>
          <w:rFonts w:ascii="Times New Roman" w:hAnsi="Times New Roman" w:cs="Times New Roman"/>
          <w:sz w:val="24"/>
          <w:szCs w:val="24"/>
        </w:rPr>
        <w:t xml:space="preserve">3. </w:t>
      </w:r>
      <w:r w:rsidR="00393BF5" w:rsidRPr="00AD5B11">
        <w:rPr>
          <w:rFonts w:ascii="Times New Roman" w:hAnsi="Times New Roman" w:cs="Times New Roman"/>
          <w:sz w:val="24"/>
          <w:szCs w:val="24"/>
        </w:rPr>
        <w:t xml:space="preserve">Compliance requirements of </w:t>
      </w:r>
      <w:r w:rsidR="00E556E6">
        <w:rPr>
          <w:rFonts w:ascii="Times New Roman" w:hAnsi="Times New Roman" w:cs="Times New Roman"/>
          <w:sz w:val="24"/>
          <w:szCs w:val="24"/>
        </w:rPr>
        <w:t>the</w:t>
      </w:r>
      <w:r w:rsidR="002C3347">
        <w:rPr>
          <w:rFonts w:ascii="Times New Roman" w:hAnsi="Times New Roman" w:cs="Times New Roman"/>
          <w:sz w:val="24"/>
          <w:szCs w:val="24"/>
        </w:rPr>
        <w:t xml:space="preserve"> </w:t>
      </w:r>
      <w:r w:rsidR="00B402D4">
        <w:rPr>
          <w:rFonts w:ascii="Times New Roman" w:hAnsi="Times New Roman" w:cs="Times New Roman"/>
          <w:sz w:val="24"/>
          <w:szCs w:val="24"/>
        </w:rPr>
        <w:t>Subsidiaries</w:t>
      </w:r>
      <w:r w:rsidR="00393BF5" w:rsidRPr="00AD5B11">
        <w:rPr>
          <w:rFonts w:ascii="Times New Roman" w:hAnsi="Times New Roman" w:cs="Times New Roman"/>
          <w:sz w:val="24"/>
          <w:szCs w:val="24"/>
        </w:rPr>
        <w:t xml:space="preserve"> or industrial standards are materially changed; </w:t>
      </w:r>
    </w:p>
    <w:p w14:paraId="2B1946C8" w14:textId="5C3F5761" w:rsidR="00393BF5" w:rsidRDefault="00393BF5" w:rsidP="0057783D">
      <w:pPr>
        <w:snapToGrid w:val="0"/>
        <w:spacing w:beforeLines="50" w:before="156" w:afterLines="50" w:after="156"/>
        <w:ind w:firstLine="420"/>
        <w:rPr>
          <w:rFonts w:ascii="Times New Roman" w:hAnsi="Times New Roman" w:cs="Times New Roman"/>
          <w:sz w:val="24"/>
          <w:szCs w:val="24"/>
        </w:rPr>
      </w:pPr>
      <w:r w:rsidRPr="00AD5B11">
        <w:rPr>
          <w:rFonts w:ascii="Times New Roman" w:hAnsi="Times New Roman" w:cs="Times New Roman"/>
          <w:sz w:val="24"/>
          <w:szCs w:val="24"/>
        </w:rPr>
        <w:lastRenderedPageBreak/>
        <w:t xml:space="preserve">4. Any other event or situation which may </w:t>
      </w:r>
      <w:r w:rsidR="007B014B" w:rsidRPr="00AD5B11">
        <w:rPr>
          <w:rFonts w:ascii="Times New Roman" w:hAnsi="Times New Roman" w:cs="Times New Roman"/>
          <w:sz w:val="24"/>
          <w:szCs w:val="24"/>
        </w:rPr>
        <w:t>materially</w:t>
      </w:r>
      <w:r w:rsidRPr="00AD5B11">
        <w:rPr>
          <w:rFonts w:ascii="Times New Roman" w:hAnsi="Times New Roman" w:cs="Times New Roman"/>
          <w:sz w:val="24"/>
          <w:szCs w:val="24"/>
        </w:rPr>
        <w:t xml:space="preserve"> affect the result of the </w:t>
      </w:r>
      <w:r w:rsidRPr="00AD5B11">
        <w:rPr>
          <w:rFonts w:ascii="Times New Roman" w:eastAsia="仿宋" w:hAnsi="Times New Roman" w:cs="Times New Roman"/>
          <w:bCs/>
          <w:sz w:val="24"/>
          <w:szCs w:val="24"/>
        </w:rPr>
        <w:t xml:space="preserve">Compliance Risk </w:t>
      </w:r>
      <w:r w:rsidR="00F917F9">
        <w:rPr>
          <w:rFonts w:ascii="Times New Roman" w:eastAsia="仿宋" w:hAnsi="Times New Roman" w:cs="Times New Roman"/>
          <w:bCs/>
          <w:sz w:val="24"/>
          <w:szCs w:val="24"/>
        </w:rPr>
        <w:t>Assessment</w:t>
      </w:r>
      <w:r w:rsidRPr="00AD5B11">
        <w:rPr>
          <w:rFonts w:ascii="Times New Roman" w:eastAsia="仿宋" w:hAnsi="Times New Roman" w:cs="Times New Roman"/>
          <w:bCs/>
          <w:sz w:val="24"/>
          <w:szCs w:val="24"/>
        </w:rPr>
        <w:t xml:space="preserve"> over any </w:t>
      </w:r>
      <w:r w:rsidR="000C709E">
        <w:rPr>
          <w:rFonts w:ascii="Times New Roman" w:eastAsia="仿宋" w:hAnsi="Times New Roman" w:cs="Times New Roman"/>
          <w:bCs/>
          <w:sz w:val="24"/>
          <w:szCs w:val="24"/>
        </w:rPr>
        <w:t xml:space="preserve">of </w:t>
      </w:r>
      <w:r w:rsidR="00E556E6">
        <w:rPr>
          <w:rFonts w:ascii="Times New Roman" w:eastAsia="仿宋" w:hAnsi="Times New Roman" w:cs="Times New Roman"/>
          <w:bCs/>
          <w:sz w:val="24"/>
          <w:szCs w:val="24"/>
        </w:rPr>
        <w:t>the</w:t>
      </w:r>
      <w:r w:rsidR="002C3347">
        <w:rPr>
          <w:rFonts w:ascii="Times New Roman" w:eastAsia="仿宋" w:hAnsi="Times New Roman" w:cs="Times New Roman"/>
          <w:bCs/>
          <w:sz w:val="24"/>
          <w:szCs w:val="24"/>
        </w:rPr>
        <w:t xml:space="preserve"> </w:t>
      </w:r>
      <w:r w:rsidR="00B402D4">
        <w:rPr>
          <w:rFonts w:ascii="Times New Roman" w:eastAsia="仿宋" w:hAnsi="Times New Roman" w:cs="Times New Roman"/>
          <w:bCs/>
          <w:sz w:val="24"/>
          <w:szCs w:val="24"/>
        </w:rPr>
        <w:t>Subsidiaries</w:t>
      </w:r>
      <w:r w:rsidRPr="00AD5B11">
        <w:rPr>
          <w:rFonts w:ascii="Times New Roman" w:eastAsia="仿宋" w:hAnsi="Times New Roman" w:cs="Times New Roman"/>
          <w:bCs/>
          <w:sz w:val="24"/>
          <w:szCs w:val="24"/>
        </w:rPr>
        <w:t xml:space="preserve">. </w:t>
      </w:r>
      <w:r w:rsidRPr="00AD5B11">
        <w:rPr>
          <w:rFonts w:ascii="Times New Roman" w:hAnsi="Times New Roman" w:cs="Times New Roman"/>
          <w:sz w:val="24"/>
          <w:szCs w:val="24"/>
        </w:rPr>
        <w:t xml:space="preserve"> </w:t>
      </w:r>
    </w:p>
    <w:p w14:paraId="38040647" w14:textId="3BC61C2E" w:rsidR="000B0D2E" w:rsidRDefault="000B0D2E" w:rsidP="0057783D">
      <w:pPr>
        <w:snapToGrid w:val="0"/>
        <w:spacing w:beforeLines="50" w:before="156" w:afterLines="50" w:after="156"/>
        <w:ind w:firstLine="420"/>
        <w:rPr>
          <w:rFonts w:ascii="Times New Roman" w:hAnsi="Times New Roman" w:cs="Times New Roman"/>
          <w:sz w:val="24"/>
          <w:szCs w:val="24"/>
        </w:rPr>
      </w:pPr>
    </w:p>
    <w:p w14:paraId="0D7191A3" w14:textId="77777777" w:rsidR="000B0D2E" w:rsidRPr="00AD5B11" w:rsidRDefault="000B0D2E" w:rsidP="0057783D">
      <w:pPr>
        <w:snapToGrid w:val="0"/>
        <w:spacing w:beforeLines="50" w:before="156" w:afterLines="50" w:after="156"/>
        <w:ind w:firstLine="420"/>
        <w:rPr>
          <w:rFonts w:ascii="Times New Roman" w:hAnsi="Times New Roman" w:cs="Times New Roman"/>
          <w:sz w:val="24"/>
          <w:szCs w:val="24"/>
        </w:rPr>
      </w:pPr>
    </w:p>
    <w:p w14:paraId="0FCF5E35" w14:textId="05081B27" w:rsidR="00293265" w:rsidRPr="00AD5B11" w:rsidRDefault="00293265" w:rsidP="0057783D">
      <w:pPr>
        <w:pStyle w:val="af7"/>
        <w:widowControl/>
        <w:numPr>
          <w:ilvl w:val="0"/>
          <w:numId w:val="86"/>
        </w:numPr>
        <w:autoSpaceDE w:val="0"/>
        <w:autoSpaceDN w:val="0"/>
        <w:snapToGrid w:val="0"/>
        <w:spacing w:beforeLines="50" w:before="156" w:afterLines="50" w:after="156"/>
        <w:ind w:firstLineChars="0"/>
        <w:jc w:val="center"/>
        <w:rPr>
          <w:rFonts w:ascii="Times New Roman" w:eastAsia="仿宋" w:hAnsi="Times New Roman" w:cs="Times New Roman"/>
          <w:b/>
          <w:sz w:val="24"/>
          <w:szCs w:val="24"/>
        </w:rPr>
      </w:pPr>
      <w:r w:rsidRPr="00AD5B11">
        <w:rPr>
          <w:rFonts w:ascii="Times New Roman" w:eastAsia="仿宋" w:hAnsi="Times New Roman" w:cs="Times New Roman"/>
          <w:b/>
          <w:sz w:val="24"/>
          <w:szCs w:val="24"/>
        </w:rPr>
        <w:t xml:space="preserve">Compliance Risk </w:t>
      </w:r>
      <w:r w:rsidR="00F917F9">
        <w:rPr>
          <w:rFonts w:ascii="Times New Roman" w:eastAsia="仿宋" w:hAnsi="Times New Roman" w:cs="Times New Roman"/>
          <w:b/>
          <w:sz w:val="24"/>
          <w:szCs w:val="24"/>
        </w:rPr>
        <w:t>Assessment</w:t>
      </w:r>
      <w:r w:rsidRPr="00AD5B11">
        <w:rPr>
          <w:rFonts w:ascii="Times New Roman" w:eastAsia="仿宋" w:hAnsi="Times New Roman" w:cs="Times New Roman"/>
          <w:b/>
          <w:sz w:val="24"/>
          <w:szCs w:val="24"/>
        </w:rPr>
        <w:t xml:space="preserve"> Procedure</w:t>
      </w:r>
    </w:p>
    <w:p w14:paraId="215DD0CD" w14:textId="14CA636D" w:rsidR="00293265" w:rsidRPr="00AD5B11" w:rsidRDefault="00293265" w:rsidP="0057783D">
      <w:pPr>
        <w:pStyle w:val="af7"/>
        <w:numPr>
          <w:ilvl w:val="0"/>
          <w:numId w:val="87"/>
        </w:numPr>
        <w:spacing w:beforeLines="50" w:before="156" w:afterLines="50" w:after="156"/>
        <w:ind w:left="0" w:firstLine="480"/>
        <w:rPr>
          <w:rFonts w:ascii="Times New Roman" w:hAnsi="Times New Roman" w:cs="Times New Roman"/>
          <w:sz w:val="24"/>
          <w:szCs w:val="24"/>
        </w:rPr>
      </w:pPr>
      <w:r w:rsidRPr="00AD5B11">
        <w:rPr>
          <w:rFonts w:ascii="Times New Roman" w:hAnsi="Times New Roman" w:cs="Times New Roman"/>
          <w:sz w:val="24"/>
          <w:szCs w:val="24"/>
        </w:rPr>
        <w:t xml:space="preserve">Compliance risk </w:t>
      </w:r>
      <w:r w:rsidR="00F917F9">
        <w:rPr>
          <w:rFonts w:ascii="Times New Roman" w:hAnsi="Times New Roman" w:cs="Times New Roman"/>
          <w:sz w:val="24"/>
          <w:szCs w:val="24"/>
        </w:rPr>
        <w:t>Assessment</w:t>
      </w:r>
      <w:r w:rsidRPr="00AD5B11">
        <w:rPr>
          <w:rFonts w:ascii="Times New Roman" w:hAnsi="Times New Roman" w:cs="Times New Roman"/>
          <w:sz w:val="24"/>
          <w:szCs w:val="24"/>
        </w:rPr>
        <w:t xml:space="preserve"> procedure consists of the following three parts</w:t>
      </w:r>
      <w:r w:rsidR="00541EF3" w:rsidRPr="00AD5B11">
        <w:rPr>
          <w:rFonts w:ascii="Times New Roman" w:hAnsi="Times New Roman" w:cs="Times New Roman"/>
          <w:sz w:val="24"/>
          <w:szCs w:val="24"/>
        </w:rPr>
        <w:t xml:space="preserve"> (as described in </w:t>
      </w:r>
      <w:r w:rsidR="00551F0C" w:rsidRPr="004A00D0">
        <w:rPr>
          <w:rFonts w:ascii="Times New Roman" w:hAnsi="Times New Roman" w:cs="Times New Roman"/>
          <w:sz w:val="24"/>
          <w:szCs w:val="24"/>
        </w:rPr>
        <w:t>Annex</w:t>
      </w:r>
      <w:r w:rsidR="00541EF3" w:rsidRPr="004A00D0">
        <w:rPr>
          <w:rFonts w:ascii="Times New Roman" w:hAnsi="Times New Roman" w:cs="Times New Roman"/>
          <w:sz w:val="24"/>
          <w:szCs w:val="24"/>
        </w:rPr>
        <w:t xml:space="preserve"> 1</w:t>
      </w:r>
      <w:r w:rsidR="00541EF3" w:rsidRPr="00AD5B11">
        <w:rPr>
          <w:rFonts w:ascii="Times New Roman" w:hAnsi="Times New Roman" w:cs="Times New Roman"/>
          <w:i/>
          <w:sz w:val="24"/>
          <w:szCs w:val="24"/>
        </w:rPr>
        <w:t xml:space="preserve"> Compliance Risk </w:t>
      </w:r>
      <w:r w:rsidR="00F917F9">
        <w:rPr>
          <w:rFonts w:ascii="Times New Roman" w:hAnsi="Times New Roman" w:cs="Times New Roman"/>
          <w:i/>
          <w:sz w:val="24"/>
          <w:szCs w:val="24"/>
        </w:rPr>
        <w:t>Assessment</w:t>
      </w:r>
      <w:r w:rsidR="008E2F1A" w:rsidRPr="00AD5B11">
        <w:rPr>
          <w:rFonts w:ascii="Times New Roman" w:hAnsi="Times New Roman" w:cs="Times New Roman"/>
          <w:i/>
          <w:sz w:val="24"/>
          <w:szCs w:val="24"/>
        </w:rPr>
        <w:t xml:space="preserve"> Flow</w:t>
      </w:r>
      <w:r w:rsidR="00541EF3" w:rsidRPr="00AD5B11">
        <w:rPr>
          <w:rFonts w:ascii="Times New Roman" w:hAnsi="Times New Roman" w:cs="Times New Roman"/>
          <w:i/>
          <w:sz w:val="24"/>
          <w:szCs w:val="24"/>
        </w:rPr>
        <w:t xml:space="preserve"> Chart</w:t>
      </w:r>
      <w:r w:rsidRPr="00AD5B11">
        <w:rPr>
          <w:rFonts w:ascii="Times New Roman" w:hAnsi="Times New Roman" w:cs="Times New Roman"/>
          <w:sz w:val="24"/>
          <w:szCs w:val="24"/>
        </w:rPr>
        <w:t xml:space="preserve">: 1. collecting </w:t>
      </w:r>
      <w:r w:rsidR="00541EF3" w:rsidRPr="00AD5B11">
        <w:rPr>
          <w:rFonts w:ascii="Times New Roman" w:hAnsi="Times New Roman" w:cs="Times New Roman"/>
          <w:sz w:val="24"/>
          <w:szCs w:val="24"/>
        </w:rPr>
        <w:t>the</w:t>
      </w:r>
      <w:r w:rsidRPr="00AD5B11">
        <w:rPr>
          <w:rFonts w:ascii="Times New Roman" w:hAnsi="Times New Roman" w:cs="Times New Roman"/>
          <w:sz w:val="24"/>
          <w:szCs w:val="24"/>
        </w:rPr>
        <w:t xml:space="preserve"> information </w:t>
      </w:r>
      <w:r w:rsidR="00541EF3" w:rsidRPr="00AD5B11">
        <w:rPr>
          <w:rFonts w:ascii="Times New Roman" w:hAnsi="Times New Roman" w:cs="Times New Roman"/>
          <w:sz w:val="24"/>
          <w:szCs w:val="24"/>
        </w:rPr>
        <w:t xml:space="preserve">about the unit subject to </w:t>
      </w:r>
      <w:r w:rsidR="00F917F9">
        <w:rPr>
          <w:rFonts w:ascii="Times New Roman" w:hAnsi="Times New Roman" w:cs="Times New Roman"/>
          <w:sz w:val="24"/>
          <w:szCs w:val="24"/>
        </w:rPr>
        <w:t>Assessment</w:t>
      </w:r>
      <w:r w:rsidR="00541EF3" w:rsidRPr="00AD5B11">
        <w:rPr>
          <w:rFonts w:ascii="Times New Roman" w:hAnsi="Times New Roman" w:cs="Times New Roman"/>
          <w:sz w:val="24"/>
          <w:szCs w:val="24"/>
        </w:rPr>
        <w:t xml:space="preserve"> </w:t>
      </w:r>
      <w:r w:rsidR="000C709E">
        <w:rPr>
          <w:rFonts w:ascii="Times New Roman" w:hAnsi="Times New Roman" w:cs="Times New Roman"/>
          <w:sz w:val="24"/>
          <w:szCs w:val="24"/>
        </w:rPr>
        <w:t xml:space="preserve">as required </w:t>
      </w:r>
      <w:r w:rsidRPr="00AD5B11">
        <w:rPr>
          <w:rFonts w:ascii="Times New Roman" w:hAnsi="Times New Roman" w:cs="Times New Roman"/>
          <w:sz w:val="24"/>
          <w:szCs w:val="24"/>
        </w:rPr>
        <w:t xml:space="preserve">in the </w:t>
      </w:r>
      <w:r w:rsidR="00541EF3" w:rsidRPr="00AD5B11">
        <w:rPr>
          <w:rFonts w:ascii="Times New Roman" w:hAnsi="Times New Roman" w:cs="Times New Roman"/>
          <w:i/>
          <w:sz w:val="24"/>
          <w:szCs w:val="24"/>
        </w:rPr>
        <w:t>Compliance</w:t>
      </w:r>
      <w:r w:rsidR="00541EF3" w:rsidRPr="00AD5B11">
        <w:rPr>
          <w:rFonts w:ascii="Times New Roman" w:hAnsi="Times New Roman" w:cs="Times New Roman"/>
          <w:sz w:val="24"/>
          <w:szCs w:val="24"/>
        </w:rPr>
        <w:t xml:space="preserve"> </w:t>
      </w:r>
      <w:r w:rsidRPr="00AD5B11">
        <w:rPr>
          <w:rFonts w:ascii="Times New Roman" w:hAnsi="Times New Roman" w:cs="Times New Roman"/>
          <w:i/>
          <w:sz w:val="24"/>
          <w:szCs w:val="24"/>
        </w:rPr>
        <w:t xml:space="preserve">Risk </w:t>
      </w:r>
      <w:r w:rsidR="00F917F9">
        <w:rPr>
          <w:rFonts w:ascii="Times New Roman" w:hAnsi="Times New Roman" w:cs="Times New Roman"/>
          <w:i/>
          <w:sz w:val="24"/>
          <w:szCs w:val="24"/>
        </w:rPr>
        <w:t>Assessment</w:t>
      </w:r>
      <w:r w:rsidRPr="00AD5B11">
        <w:rPr>
          <w:rFonts w:ascii="Times New Roman" w:hAnsi="Times New Roman" w:cs="Times New Roman"/>
          <w:i/>
          <w:sz w:val="24"/>
          <w:szCs w:val="24"/>
        </w:rPr>
        <w:t xml:space="preserve"> Form</w:t>
      </w:r>
      <w:r w:rsidRPr="00AD5B11">
        <w:rPr>
          <w:rFonts w:ascii="Times New Roman" w:hAnsi="Times New Roman" w:cs="Times New Roman"/>
          <w:sz w:val="24"/>
          <w:szCs w:val="24"/>
        </w:rPr>
        <w:t xml:space="preserve"> (see </w:t>
      </w:r>
      <w:r w:rsidR="00551F0C">
        <w:rPr>
          <w:rFonts w:ascii="Times New Roman" w:hAnsi="Times New Roman" w:cs="Times New Roman"/>
          <w:sz w:val="24"/>
          <w:szCs w:val="24"/>
        </w:rPr>
        <w:t>Annex</w:t>
      </w:r>
      <w:r w:rsidRPr="00AD5B11">
        <w:rPr>
          <w:rFonts w:ascii="Times New Roman" w:hAnsi="Times New Roman" w:cs="Times New Roman"/>
          <w:sz w:val="24"/>
          <w:szCs w:val="24"/>
        </w:rPr>
        <w:t xml:space="preserve"> </w:t>
      </w:r>
      <w:r w:rsidR="00541EF3" w:rsidRPr="00AD5B11">
        <w:rPr>
          <w:rFonts w:ascii="Times New Roman" w:hAnsi="Times New Roman" w:cs="Times New Roman"/>
          <w:sz w:val="24"/>
          <w:szCs w:val="24"/>
        </w:rPr>
        <w:t xml:space="preserve">2 </w:t>
      </w:r>
      <w:r w:rsidR="00541EF3" w:rsidRPr="00AD5B11">
        <w:rPr>
          <w:rFonts w:ascii="Times New Roman" w:hAnsi="Times New Roman" w:cs="Times New Roman"/>
          <w:i/>
          <w:sz w:val="24"/>
          <w:szCs w:val="24"/>
        </w:rPr>
        <w:t>Compliance</w:t>
      </w:r>
      <w:r w:rsidR="00541EF3" w:rsidRPr="00AD5B11">
        <w:rPr>
          <w:rFonts w:ascii="Times New Roman" w:hAnsi="Times New Roman" w:cs="Times New Roman"/>
          <w:sz w:val="24"/>
          <w:szCs w:val="24"/>
        </w:rPr>
        <w:t xml:space="preserve"> </w:t>
      </w:r>
      <w:r w:rsidR="00541EF3" w:rsidRPr="00AD5B11">
        <w:rPr>
          <w:rFonts w:ascii="Times New Roman" w:hAnsi="Times New Roman" w:cs="Times New Roman"/>
          <w:i/>
          <w:sz w:val="24"/>
          <w:szCs w:val="24"/>
        </w:rPr>
        <w:t xml:space="preserve">Risk </w:t>
      </w:r>
      <w:r w:rsidR="00F917F9">
        <w:rPr>
          <w:rFonts w:ascii="Times New Roman" w:hAnsi="Times New Roman" w:cs="Times New Roman"/>
          <w:i/>
          <w:sz w:val="24"/>
          <w:szCs w:val="24"/>
        </w:rPr>
        <w:t>Assessment</w:t>
      </w:r>
      <w:r w:rsidR="00541EF3" w:rsidRPr="00AD5B11">
        <w:rPr>
          <w:rFonts w:ascii="Times New Roman" w:hAnsi="Times New Roman" w:cs="Times New Roman"/>
          <w:i/>
          <w:sz w:val="24"/>
          <w:szCs w:val="24"/>
        </w:rPr>
        <w:t xml:space="preserve"> Form</w:t>
      </w:r>
      <w:r w:rsidRPr="00AD5B11">
        <w:rPr>
          <w:rFonts w:ascii="Times New Roman" w:hAnsi="Times New Roman" w:cs="Times New Roman"/>
          <w:sz w:val="24"/>
          <w:szCs w:val="24"/>
        </w:rPr>
        <w:t xml:space="preserve">; 2. </w:t>
      </w:r>
      <w:r w:rsidR="00DA0BA1" w:rsidRPr="00AD5B11">
        <w:rPr>
          <w:rFonts w:ascii="Times New Roman" w:hAnsi="Times New Roman" w:cs="Times New Roman"/>
          <w:sz w:val="24"/>
          <w:szCs w:val="24"/>
        </w:rPr>
        <w:t xml:space="preserve">interviewing the managing staffs selected by the </w:t>
      </w:r>
      <w:r w:rsidR="000C709E">
        <w:rPr>
          <w:rFonts w:ascii="Times New Roman" w:hAnsi="Times New Roman" w:cs="Times New Roman"/>
          <w:sz w:val="24"/>
          <w:szCs w:val="24"/>
        </w:rPr>
        <w:t>Appropriate Compliance Department</w:t>
      </w:r>
      <w:r w:rsidR="00DA0BA1" w:rsidRPr="00AD5B11">
        <w:rPr>
          <w:rFonts w:ascii="Times New Roman" w:hAnsi="Times New Roman" w:cs="Times New Roman"/>
          <w:sz w:val="24"/>
          <w:szCs w:val="24"/>
        </w:rPr>
        <w:t xml:space="preserve"> of the unit which is subject to </w:t>
      </w:r>
      <w:r w:rsidR="000C709E">
        <w:rPr>
          <w:rFonts w:ascii="Times New Roman" w:hAnsi="Times New Roman" w:cs="Times New Roman"/>
          <w:sz w:val="24"/>
          <w:szCs w:val="24"/>
        </w:rPr>
        <w:t xml:space="preserve">such risk </w:t>
      </w:r>
      <w:r w:rsidR="00F917F9">
        <w:rPr>
          <w:rFonts w:ascii="Times New Roman" w:hAnsi="Times New Roman" w:cs="Times New Roman"/>
          <w:sz w:val="24"/>
          <w:szCs w:val="24"/>
        </w:rPr>
        <w:t>Assessment</w:t>
      </w:r>
      <w:r w:rsidR="00DA0BA1" w:rsidRPr="00AD5B11">
        <w:rPr>
          <w:rFonts w:ascii="Times New Roman" w:hAnsi="Times New Roman" w:cs="Times New Roman"/>
          <w:sz w:val="24"/>
          <w:szCs w:val="24"/>
        </w:rPr>
        <w:t xml:space="preserve"> and the department which is responsible for risk </w:t>
      </w:r>
      <w:r w:rsidR="00F917F9">
        <w:rPr>
          <w:rFonts w:ascii="Times New Roman" w:hAnsi="Times New Roman" w:cs="Times New Roman"/>
          <w:sz w:val="24"/>
          <w:szCs w:val="24"/>
        </w:rPr>
        <w:t>Assessment</w:t>
      </w:r>
      <w:r w:rsidR="00DA0BA1" w:rsidRPr="00AD5B11">
        <w:rPr>
          <w:rFonts w:ascii="Times New Roman" w:hAnsi="Times New Roman" w:cs="Times New Roman"/>
          <w:sz w:val="24"/>
          <w:szCs w:val="24"/>
        </w:rPr>
        <w:t xml:space="preserve"> </w:t>
      </w:r>
      <w:r w:rsidR="007B014B" w:rsidRPr="00AD5B11">
        <w:rPr>
          <w:rFonts w:ascii="Times New Roman" w:hAnsi="Times New Roman" w:cs="Times New Roman"/>
          <w:sz w:val="24"/>
          <w:szCs w:val="24"/>
        </w:rPr>
        <w:t>against</w:t>
      </w:r>
      <w:r w:rsidR="00DA0BA1" w:rsidRPr="00AD5B11">
        <w:rPr>
          <w:rFonts w:ascii="Times New Roman" w:hAnsi="Times New Roman" w:cs="Times New Roman"/>
          <w:sz w:val="24"/>
          <w:szCs w:val="24"/>
        </w:rPr>
        <w:t xml:space="preserve"> the said </w:t>
      </w:r>
      <w:r w:rsidR="007B014B" w:rsidRPr="00AD5B11">
        <w:rPr>
          <w:rFonts w:ascii="Times New Roman" w:hAnsi="Times New Roman" w:cs="Times New Roman"/>
          <w:sz w:val="24"/>
          <w:szCs w:val="24"/>
        </w:rPr>
        <w:t>unit</w:t>
      </w:r>
      <w:r w:rsidR="00DA0BA1" w:rsidRPr="00AD5B11">
        <w:rPr>
          <w:rFonts w:ascii="Times New Roman" w:hAnsi="Times New Roman" w:cs="Times New Roman"/>
          <w:sz w:val="24"/>
          <w:szCs w:val="24"/>
        </w:rPr>
        <w:t xml:space="preserve"> and discussing with them about the issues listed in the </w:t>
      </w:r>
      <w:r w:rsidR="000C709E" w:rsidRPr="00AD5B11">
        <w:rPr>
          <w:rFonts w:ascii="Times New Roman" w:hAnsi="Times New Roman" w:cs="Times New Roman"/>
          <w:i/>
          <w:sz w:val="24"/>
          <w:szCs w:val="24"/>
        </w:rPr>
        <w:t xml:space="preserve">Risk </w:t>
      </w:r>
      <w:r w:rsidR="00F917F9">
        <w:rPr>
          <w:rFonts w:ascii="Times New Roman" w:hAnsi="Times New Roman" w:cs="Times New Roman"/>
          <w:i/>
          <w:sz w:val="24"/>
          <w:szCs w:val="24"/>
        </w:rPr>
        <w:t>Assessment</w:t>
      </w:r>
      <w:r w:rsidR="000C709E" w:rsidRPr="00AD5B11">
        <w:rPr>
          <w:rFonts w:ascii="Times New Roman" w:hAnsi="Times New Roman" w:cs="Times New Roman"/>
          <w:i/>
          <w:sz w:val="24"/>
          <w:szCs w:val="24"/>
        </w:rPr>
        <w:t xml:space="preserve"> Questionnaire</w:t>
      </w:r>
      <w:r w:rsidR="000C709E" w:rsidRPr="00AD5B11">
        <w:rPr>
          <w:rFonts w:ascii="Times New Roman" w:hAnsi="Times New Roman" w:cs="Times New Roman"/>
          <w:sz w:val="24"/>
          <w:szCs w:val="24"/>
        </w:rPr>
        <w:t xml:space="preserve"> </w:t>
      </w:r>
      <w:r w:rsidR="00DA0BA1" w:rsidRPr="00AD5B11">
        <w:rPr>
          <w:rFonts w:ascii="Times New Roman" w:hAnsi="Times New Roman" w:cs="Times New Roman"/>
          <w:sz w:val="24"/>
          <w:szCs w:val="24"/>
        </w:rPr>
        <w:t xml:space="preserve">(see </w:t>
      </w:r>
      <w:r w:rsidR="00551F0C">
        <w:rPr>
          <w:rFonts w:ascii="Times New Roman" w:hAnsi="Times New Roman" w:cs="Times New Roman"/>
          <w:sz w:val="24"/>
          <w:szCs w:val="24"/>
        </w:rPr>
        <w:t>Annex</w:t>
      </w:r>
      <w:r w:rsidR="00DA0BA1" w:rsidRPr="00AD5B11">
        <w:rPr>
          <w:rFonts w:ascii="Times New Roman" w:hAnsi="Times New Roman" w:cs="Times New Roman"/>
          <w:sz w:val="24"/>
          <w:szCs w:val="24"/>
        </w:rPr>
        <w:t xml:space="preserve"> 3 </w:t>
      </w:r>
      <w:r w:rsidR="00DA0BA1" w:rsidRPr="00AD5B11">
        <w:rPr>
          <w:rFonts w:ascii="Times New Roman" w:hAnsi="Times New Roman" w:cs="Times New Roman"/>
          <w:i/>
          <w:sz w:val="24"/>
          <w:szCs w:val="24"/>
        </w:rPr>
        <w:t xml:space="preserve">Risk </w:t>
      </w:r>
      <w:r w:rsidR="00F917F9">
        <w:rPr>
          <w:rFonts w:ascii="Times New Roman" w:hAnsi="Times New Roman" w:cs="Times New Roman"/>
          <w:i/>
          <w:sz w:val="24"/>
          <w:szCs w:val="24"/>
        </w:rPr>
        <w:t>Assessment</w:t>
      </w:r>
      <w:r w:rsidR="00DA0BA1" w:rsidRPr="00AD5B11">
        <w:rPr>
          <w:rFonts w:ascii="Times New Roman" w:hAnsi="Times New Roman" w:cs="Times New Roman"/>
          <w:i/>
          <w:sz w:val="24"/>
          <w:szCs w:val="24"/>
        </w:rPr>
        <w:t xml:space="preserve"> Questionnaire</w:t>
      </w:r>
      <w:r w:rsidR="00DA0BA1" w:rsidRPr="00AD5B11">
        <w:rPr>
          <w:rFonts w:ascii="Times New Roman" w:hAnsi="Times New Roman" w:cs="Times New Roman"/>
          <w:sz w:val="24"/>
          <w:szCs w:val="24"/>
        </w:rPr>
        <w:t xml:space="preserve">; 3. analyzing the risk-related </w:t>
      </w:r>
      <w:r w:rsidR="00083EA7" w:rsidRPr="00AD5B11">
        <w:rPr>
          <w:rFonts w:ascii="Times New Roman" w:hAnsi="Times New Roman" w:cs="Times New Roman"/>
          <w:sz w:val="24"/>
          <w:szCs w:val="24"/>
        </w:rPr>
        <w:t xml:space="preserve">information, drafting </w:t>
      </w:r>
      <w:r w:rsidR="005B2580" w:rsidRPr="00AD5B11">
        <w:rPr>
          <w:rFonts w:ascii="Times New Roman" w:hAnsi="Times New Roman" w:cs="Times New Roman"/>
          <w:sz w:val="24"/>
          <w:szCs w:val="24"/>
        </w:rPr>
        <w:t xml:space="preserve">a </w:t>
      </w:r>
      <w:r w:rsidR="005B2580" w:rsidRPr="00AD5B11">
        <w:rPr>
          <w:rFonts w:ascii="Times New Roman" w:eastAsia="仿宋" w:hAnsi="Times New Roman" w:cs="Times New Roman"/>
          <w:sz w:val="24"/>
          <w:szCs w:val="24"/>
        </w:rPr>
        <w:t xml:space="preserve">compliance risk </w:t>
      </w:r>
      <w:r w:rsidR="00F917F9">
        <w:rPr>
          <w:rFonts w:ascii="Times New Roman" w:eastAsia="仿宋" w:hAnsi="Times New Roman" w:cs="Times New Roman"/>
          <w:sz w:val="24"/>
          <w:szCs w:val="24"/>
        </w:rPr>
        <w:t>Assessment</w:t>
      </w:r>
      <w:r w:rsidR="005B2580" w:rsidRPr="00AD5B11">
        <w:rPr>
          <w:rFonts w:ascii="Times New Roman" w:eastAsia="仿宋" w:hAnsi="Times New Roman" w:cs="Times New Roman"/>
          <w:sz w:val="24"/>
          <w:szCs w:val="24"/>
        </w:rPr>
        <w:t xml:space="preserve"> report and providing primary suggestions. </w:t>
      </w:r>
    </w:p>
    <w:p w14:paraId="27200F22" w14:textId="12929E01" w:rsidR="00293265" w:rsidRPr="00AD5B11" w:rsidRDefault="005B2580" w:rsidP="0057783D">
      <w:pPr>
        <w:pStyle w:val="af7"/>
        <w:numPr>
          <w:ilvl w:val="0"/>
          <w:numId w:val="87"/>
        </w:numPr>
        <w:spacing w:beforeLines="50" w:before="156" w:afterLines="50" w:after="156"/>
        <w:ind w:left="0" w:firstLine="480"/>
        <w:rPr>
          <w:rFonts w:ascii="Times New Roman" w:hAnsi="Times New Roman" w:cs="Times New Roman"/>
          <w:sz w:val="24"/>
          <w:szCs w:val="24"/>
        </w:rPr>
      </w:pPr>
      <w:r w:rsidRPr="00AD5B11">
        <w:rPr>
          <w:rFonts w:ascii="Times New Roman" w:hAnsi="Times New Roman" w:cs="Times New Roman"/>
          <w:sz w:val="24"/>
          <w:szCs w:val="24"/>
        </w:rPr>
        <w:t xml:space="preserve">The unit subject to risk </w:t>
      </w:r>
      <w:r w:rsidR="00F917F9">
        <w:rPr>
          <w:rFonts w:ascii="Times New Roman" w:hAnsi="Times New Roman" w:cs="Times New Roman"/>
          <w:sz w:val="24"/>
          <w:szCs w:val="24"/>
        </w:rPr>
        <w:t>Assessment</w:t>
      </w:r>
      <w:r w:rsidR="00293265" w:rsidRPr="00AD5B11">
        <w:rPr>
          <w:rFonts w:ascii="Times New Roman" w:hAnsi="Times New Roman" w:cs="Times New Roman"/>
          <w:sz w:val="24"/>
          <w:szCs w:val="24"/>
        </w:rPr>
        <w:t xml:space="preserve"> shall cooperate with the </w:t>
      </w:r>
      <w:r w:rsidR="000C709E">
        <w:rPr>
          <w:rFonts w:ascii="Times New Roman" w:hAnsi="Times New Roman" w:cs="Times New Roman"/>
          <w:sz w:val="24"/>
          <w:szCs w:val="24"/>
        </w:rPr>
        <w:t>Appropriate Compliance Department</w:t>
      </w:r>
      <w:r w:rsidRPr="00AD5B11">
        <w:rPr>
          <w:rFonts w:ascii="Times New Roman" w:hAnsi="Times New Roman" w:cs="Times New Roman"/>
          <w:sz w:val="24"/>
          <w:szCs w:val="24"/>
        </w:rPr>
        <w:t xml:space="preserve"> in its</w:t>
      </w:r>
      <w:r w:rsidR="00293265" w:rsidRPr="00AD5B11">
        <w:rPr>
          <w:rFonts w:ascii="Times New Roman" w:hAnsi="Times New Roman" w:cs="Times New Roman"/>
          <w:sz w:val="24"/>
          <w:szCs w:val="24"/>
        </w:rPr>
        <w:t xml:space="preserve"> obtain</w:t>
      </w:r>
      <w:r w:rsidRPr="00AD5B11">
        <w:rPr>
          <w:rFonts w:ascii="Times New Roman" w:hAnsi="Times New Roman" w:cs="Times New Roman"/>
          <w:sz w:val="24"/>
          <w:szCs w:val="24"/>
        </w:rPr>
        <w:t>ing</w:t>
      </w:r>
      <w:r w:rsidR="00293265" w:rsidRPr="00AD5B11">
        <w:rPr>
          <w:rFonts w:ascii="Times New Roman" w:hAnsi="Times New Roman" w:cs="Times New Roman"/>
          <w:sz w:val="24"/>
          <w:szCs w:val="24"/>
        </w:rPr>
        <w:t xml:space="preserve"> sufficient information to complete the </w:t>
      </w:r>
      <w:r w:rsidR="00293265" w:rsidRPr="00AD5B11">
        <w:rPr>
          <w:rFonts w:ascii="Times New Roman" w:hAnsi="Times New Roman" w:cs="Times New Roman"/>
          <w:i/>
          <w:sz w:val="24"/>
          <w:szCs w:val="24"/>
        </w:rPr>
        <w:t xml:space="preserve">Risk </w:t>
      </w:r>
      <w:r w:rsidR="00F917F9">
        <w:rPr>
          <w:rFonts w:ascii="Times New Roman" w:hAnsi="Times New Roman" w:cs="Times New Roman"/>
          <w:i/>
          <w:sz w:val="24"/>
          <w:szCs w:val="24"/>
        </w:rPr>
        <w:t>Assessment</w:t>
      </w:r>
      <w:r w:rsidR="00293265" w:rsidRPr="00AD5B11">
        <w:rPr>
          <w:rFonts w:ascii="Times New Roman" w:hAnsi="Times New Roman" w:cs="Times New Roman"/>
          <w:i/>
          <w:sz w:val="24"/>
          <w:szCs w:val="24"/>
        </w:rPr>
        <w:t xml:space="preserve"> Form</w:t>
      </w:r>
      <w:r w:rsidR="00293265" w:rsidRPr="00AD5B11">
        <w:rPr>
          <w:rFonts w:ascii="Times New Roman" w:hAnsi="Times New Roman" w:cs="Times New Roman"/>
          <w:sz w:val="24"/>
          <w:szCs w:val="24"/>
        </w:rPr>
        <w:t xml:space="preserve">. When necessary, </w:t>
      </w:r>
      <w:r w:rsidRPr="00AD5B11">
        <w:rPr>
          <w:rFonts w:ascii="Times New Roman" w:hAnsi="Times New Roman" w:cs="Times New Roman"/>
          <w:sz w:val="24"/>
          <w:szCs w:val="24"/>
        </w:rPr>
        <w:t xml:space="preserve">the </w:t>
      </w:r>
      <w:r w:rsidR="000C709E">
        <w:rPr>
          <w:rFonts w:ascii="Times New Roman" w:hAnsi="Times New Roman" w:cs="Times New Roman"/>
          <w:sz w:val="24"/>
          <w:szCs w:val="24"/>
        </w:rPr>
        <w:t>Compliance Standard Department</w:t>
      </w:r>
      <w:r w:rsidR="00C31BC7" w:rsidRPr="00AD5B11">
        <w:rPr>
          <w:rFonts w:ascii="Times New Roman" w:hAnsi="Times New Roman" w:cs="Times New Roman"/>
          <w:sz w:val="24"/>
          <w:szCs w:val="24"/>
        </w:rPr>
        <w:t xml:space="preserve"> of the </w:t>
      </w:r>
      <w:r w:rsidR="000C5EC7">
        <w:rPr>
          <w:rFonts w:ascii="Times New Roman" w:hAnsi="Times New Roman" w:cs="Times New Roman"/>
          <w:sz w:val="24"/>
          <w:szCs w:val="24"/>
        </w:rPr>
        <w:t>Company</w:t>
      </w:r>
      <w:r w:rsidR="00C31BC7" w:rsidRPr="00AD5B11">
        <w:rPr>
          <w:rFonts w:ascii="Times New Roman" w:hAnsi="Times New Roman" w:cs="Times New Roman"/>
          <w:sz w:val="24"/>
          <w:szCs w:val="24"/>
        </w:rPr>
        <w:t xml:space="preserve"> shall complete these duties</w:t>
      </w:r>
      <w:r w:rsidR="00293265" w:rsidRPr="00AD5B11">
        <w:rPr>
          <w:rFonts w:ascii="Times New Roman" w:hAnsi="Times New Roman" w:cs="Times New Roman"/>
          <w:sz w:val="24"/>
          <w:szCs w:val="24"/>
        </w:rPr>
        <w:t xml:space="preserve"> </w:t>
      </w:r>
      <w:r w:rsidR="002F425C" w:rsidRPr="00AD5B11">
        <w:rPr>
          <w:rFonts w:ascii="Times New Roman" w:hAnsi="Times New Roman" w:cs="Times New Roman"/>
          <w:sz w:val="24"/>
          <w:szCs w:val="24"/>
        </w:rPr>
        <w:t xml:space="preserve">by </w:t>
      </w:r>
      <w:r w:rsidR="00293265" w:rsidRPr="00AD5B11">
        <w:rPr>
          <w:rFonts w:ascii="Times New Roman" w:hAnsi="Times New Roman" w:cs="Times New Roman"/>
          <w:sz w:val="24"/>
          <w:szCs w:val="24"/>
        </w:rPr>
        <w:t xml:space="preserve">cooperating with other departments, including Asset Finance Department(s), Human Resources Department(s), Market Development Department(s), and </w:t>
      </w:r>
      <w:r w:rsidR="002F425C" w:rsidRPr="00AD5B11">
        <w:rPr>
          <w:rFonts w:ascii="Times New Roman" w:hAnsi="Times New Roman" w:cs="Times New Roman"/>
          <w:sz w:val="24"/>
          <w:szCs w:val="24"/>
        </w:rPr>
        <w:t>the</w:t>
      </w:r>
      <w:r w:rsidR="000C709E">
        <w:rPr>
          <w:rFonts w:ascii="Times New Roman" w:hAnsi="Times New Roman" w:cs="Times New Roman"/>
          <w:sz w:val="24"/>
          <w:szCs w:val="24"/>
        </w:rPr>
        <w:t xml:space="preserve"> Appropriate Compliance Department</w:t>
      </w:r>
      <w:r w:rsidR="002F425C" w:rsidRPr="00AD5B11">
        <w:rPr>
          <w:rFonts w:ascii="Times New Roman" w:hAnsi="Times New Roman" w:cs="Times New Roman"/>
          <w:sz w:val="24"/>
          <w:szCs w:val="24"/>
        </w:rPr>
        <w:t xml:space="preserve"> of the unit subject to such risk </w:t>
      </w:r>
      <w:r w:rsidR="00F917F9">
        <w:rPr>
          <w:rFonts w:ascii="Times New Roman" w:hAnsi="Times New Roman" w:cs="Times New Roman"/>
          <w:sz w:val="24"/>
          <w:szCs w:val="24"/>
        </w:rPr>
        <w:t>Assessment</w:t>
      </w:r>
      <w:r w:rsidR="002F425C" w:rsidRPr="00AD5B11">
        <w:rPr>
          <w:rFonts w:ascii="Times New Roman" w:hAnsi="Times New Roman" w:cs="Times New Roman"/>
          <w:sz w:val="24"/>
          <w:szCs w:val="24"/>
        </w:rPr>
        <w:t>.</w:t>
      </w:r>
      <w:r w:rsidR="00293265" w:rsidRPr="00AD5B11">
        <w:rPr>
          <w:rFonts w:ascii="Times New Roman" w:hAnsi="Times New Roman" w:cs="Times New Roman"/>
          <w:sz w:val="24"/>
          <w:szCs w:val="24"/>
        </w:rPr>
        <w:t xml:space="preserve"> </w:t>
      </w:r>
      <w:r w:rsidR="002F425C" w:rsidRPr="00AD5B11">
        <w:rPr>
          <w:rFonts w:ascii="Times New Roman" w:hAnsi="Times New Roman" w:cs="Times New Roman"/>
          <w:sz w:val="24"/>
          <w:szCs w:val="24"/>
        </w:rPr>
        <w:t xml:space="preserve">The unit subject to such risk </w:t>
      </w:r>
      <w:r w:rsidR="00F917F9">
        <w:rPr>
          <w:rFonts w:ascii="Times New Roman" w:hAnsi="Times New Roman" w:cs="Times New Roman"/>
          <w:sz w:val="24"/>
          <w:szCs w:val="24"/>
        </w:rPr>
        <w:t>Assessment</w:t>
      </w:r>
      <w:r w:rsidR="002F425C" w:rsidRPr="00AD5B11">
        <w:rPr>
          <w:rFonts w:ascii="Times New Roman" w:hAnsi="Times New Roman" w:cs="Times New Roman"/>
          <w:sz w:val="24"/>
          <w:szCs w:val="24"/>
        </w:rPr>
        <w:t xml:space="preserve"> shall fill </w:t>
      </w:r>
      <w:r w:rsidR="00F10EA1">
        <w:rPr>
          <w:rFonts w:ascii="Times New Roman" w:hAnsi="Times New Roman" w:cs="Times New Roman"/>
          <w:sz w:val="24"/>
          <w:szCs w:val="24"/>
        </w:rPr>
        <w:t xml:space="preserve">the </w:t>
      </w:r>
      <w:r w:rsidR="002F425C" w:rsidRPr="00AD5B11">
        <w:rPr>
          <w:rFonts w:ascii="Times New Roman" w:hAnsi="Times New Roman" w:cs="Times New Roman"/>
          <w:sz w:val="24"/>
          <w:szCs w:val="24"/>
        </w:rPr>
        <w:t xml:space="preserve">company information </w:t>
      </w:r>
      <w:r w:rsidR="00F10EA1">
        <w:rPr>
          <w:rFonts w:ascii="Times New Roman" w:hAnsi="Times New Roman" w:cs="Times New Roman"/>
          <w:sz w:val="24"/>
          <w:szCs w:val="24"/>
        </w:rPr>
        <w:t xml:space="preserve">in the said form </w:t>
      </w:r>
      <w:r w:rsidR="002F425C" w:rsidRPr="00AD5B11">
        <w:rPr>
          <w:rFonts w:ascii="Times New Roman" w:hAnsi="Times New Roman" w:cs="Times New Roman"/>
          <w:sz w:val="24"/>
          <w:szCs w:val="24"/>
        </w:rPr>
        <w:t xml:space="preserve">within 60 days after </w:t>
      </w:r>
      <w:r w:rsidR="00F10EA1">
        <w:rPr>
          <w:rFonts w:ascii="Times New Roman" w:hAnsi="Times New Roman" w:cs="Times New Roman"/>
          <w:sz w:val="24"/>
          <w:szCs w:val="24"/>
        </w:rPr>
        <w:t xml:space="preserve">the </w:t>
      </w:r>
      <w:r w:rsidR="002F425C" w:rsidRPr="00AD5B11">
        <w:rPr>
          <w:rFonts w:ascii="Times New Roman" w:hAnsi="Times New Roman" w:cs="Times New Roman"/>
          <w:sz w:val="24"/>
          <w:szCs w:val="24"/>
        </w:rPr>
        <w:t xml:space="preserve">starting </w:t>
      </w:r>
      <w:r w:rsidR="00F10EA1">
        <w:rPr>
          <w:rFonts w:ascii="Times New Roman" w:hAnsi="Times New Roman" w:cs="Times New Roman"/>
          <w:sz w:val="24"/>
          <w:szCs w:val="24"/>
        </w:rPr>
        <w:t xml:space="preserve">of </w:t>
      </w:r>
      <w:r w:rsidR="002F425C" w:rsidRPr="00AD5B11">
        <w:rPr>
          <w:rFonts w:ascii="Times New Roman" w:hAnsi="Times New Roman" w:cs="Times New Roman"/>
          <w:sz w:val="24"/>
          <w:szCs w:val="24"/>
        </w:rPr>
        <w:t xml:space="preserve">the risk </w:t>
      </w:r>
      <w:r w:rsidR="00F917F9">
        <w:rPr>
          <w:rFonts w:ascii="Times New Roman" w:hAnsi="Times New Roman" w:cs="Times New Roman"/>
          <w:sz w:val="24"/>
          <w:szCs w:val="24"/>
        </w:rPr>
        <w:t>Assessment</w:t>
      </w:r>
      <w:r w:rsidR="002F425C" w:rsidRPr="00AD5B11">
        <w:rPr>
          <w:rFonts w:ascii="Times New Roman" w:hAnsi="Times New Roman" w:cs="Times New Roman"/>
          <w:sz w:val="24"/>
          <w:szCs w:val="24"/>
        </w:rPr>
        <w:t xml:space="preserve">, and shall </w:t>
      </w:r>
      <w:r w:rsidR="00BF0DA4" w:rsidRPr="00AD5B11">
        <w:rPr>
          <w:rFonts w:ascii="Times New Roman" w:hAnsi="Times New Roman" w:cs="Times New Roman"/>
          <w:sz w:val="24"/>
          <w:szCs w:val="24"/>
        </w:rPr>
        <w:t>keep</w:t>
      </w:r>
      <w:r w:rsidR="002F425C" w:rsidRPr="00AD5B11">
        <w:rPr>
          <w:rFonts w:ascii="Times New Roman" w:hAnsi="Times New Roman" w:cs="Times New Roman"/>
          <w:sz w:val="24"/>
          <w:szCs w:val="24"/>
        </w:rPr>
        <w:t xml:space="preserve"> the</w:t>
      </w:r>
      <w:r w:rsidR="000C709E">
        <w:rPr>
          <w:rFonts w:ascii="Times New Roman" w:hAnsi="Times New Roman" w:cs="Times New Roman"/>
          <w:sz w:val="24"/>
          <w:szCs w:val="24"/>
        </w:rPr>
        <w:t xml:space="preserve"> Appropriate Compliance Department</w:t>
      </w:r>
      <w:r w:rsidR="00BF0DA4" w:rsidRPr="00AD5B11">
        <w:rPr>
          <w:rFonts w:ascii="Times New Roman" w:hAnsi="Times New Roman" w:cs="Times New Roman"/>
          <w:sz w:val="24"/>
          <w:szCs w:val="24"/>
        </w:rPr>
        <w:t xml:space="preserve"> informed </w:t>
      </w:r>
      <w:r w:rsidR="002F425C" w:rsidRPr="00AD5B11">
        <w:rPr>
          <w:rFonts w:ascii="Times New Roman" w:hAnsi="Times New Roman" w:cs="Times New Roman"/>
          <w:sz w:val="24"/>
          <w:szCs w:val="24"/>
        </w:rPr>
        <w:t>of the progress of the work</w:t>
      </w:r>
      <w:r w:rsidR="00BF0DA4" w:rsidRPr="00AD5B11">
        <w:rPr>
          <w:rFonts w:ascii="Times New Roman" w:hAnsi="Times New Roman" w:cs="Times New Roman"/>
          <w:sz w:val="24"/>
          <w:szCs w:val="24"/>
        </w:rPr>
        <w:t>.</w:t>
      </w:r>
    </w:p>
    <w:p w14:paraId="13F149D8" w14:textId="10699BB7" w:rsidR="00293265" w:rsidRPr="00AD5B11" w:rsidRDefault="00BF0DA4" w:rsidP="0057783D">
      <w:pPr>
        <w:pStyle w:val="af7"/>
        <w:numPr>
          <w:ilvl w:val="0"/>
          <w:numId w:val="87"/>
        </w:numPr>
        <w:spacing w:beforeLines="50" w:before="156" w:afterLines="50" w:after="156"/>
        <w:ind w:left="0" w:firstLine="480"/>
        <w:rPr>
          <w:rFonts w:ascii="Times New Roman" w:hAnsi="Times New Roman" w:cs="Times New Roman"/>
          <w:sz w:val="24"/>
          <w:szCs w:val="24"/>
        </w:rPr>
      </w:pPr>
      <w:r w:rsidRPr="00AD5B11">
        <w:rPr>
          <w:rFonts w:ascii="Times New Roman" w:hAnsi="Times New Roman" w:cs="Times New Roman"/>
          <w:sz w:val="24"/>
          <w:szCs w:val="24"/>
        </w:rPr>
        <w:t xml:space="preserve">After the starting of the </w:t>
      </w:r>
      <w:r w:rsidR="001C7CE5">
        <w:rPr>
          <w:rFonts w:ascii="Times New Roman" w:hAnsi="Times New Roman" w:cs="Times New Roman"/>
          <w:sz w:val="24"/>
          <w:szCs w:val="24"/>
        </w:rPr>
        <w:t xml:space="preserve">risk </w:t>
      </w:r>
      <w:r w:rsidR="00F917F9">
        <w:rPr>
          <w:rFonts w:ascii="Times New Roman" w:hAnsi="Times New Roman" w:cs="Times New Roman"/>
          <w:sz w:val="24"/>
          <w:szCs w:val="24"/>
        </w:rPr>
        <w:t>Assessment</w:t>
      </w:r>
      <w:r w:rsidRPr="00AD5B11">
        <w:rPr>
          <w:rFonts w:ascii="Times New Roman" w:hAnsi="Times New Roman" w:cs="Times New Roman"/>
          <w:sz w:val="24"/>
          <w:szCs w:val="24"/>
        </w:rPr>
        <w:t xml:space="preserve"> procedure, the unit subject to such risk </w:t>
      </w:r>
      <w:r w:rsidR="00F917F9">
        <w:rPr>
          <w:rFonts w:ascii="Times New Roman" w:hAnsi="Times New Roman" w:cs="Times New Roman"/>
          <w:sz w:val="24"/>
          <w:szCs w:val="24"/>
        </w:rPr>
        <w:t>Assessment</w:t>
      </w:r>
      <w:r w:rsidRPr="00AD5B11">
        <w:rPr>
          <w:rFonts w:ascii="Times New Roman" w:hAnsi="Times New Roman" w:cs="Times New Roman"/>
          <w:sz w:val="24"/>
          <w:szCs w:val="24"/>
        </w:rPr>
        <w:t xml:space="preserve"> </w:t>
      </w:r>
      <w:r w:rsidR="00F45A16" w:rsidRPr="00AD5B11">
        <w:rPr>
          <w:rFonts w:ascii="Times New Roman" w:hAnsi="Times New Roman" w:cs="Times New Roman"/>
          <w:sz w:val="24"/>
          <w:szCs w:val="24"/>
        </w:rPr>
        <w:t xml:space="preserve">shall submit a list of </w:t>
      </w:r>
      <w:r w:rsidR="007B014B" w:rsidRPr="00AD5B11">
        <w:rPr>
          <w:rFonts w:ascii="Times New Roman" w:hAnsi="Times New Roman" w:cs="Times New Roman"/>
          <w:sz w:val="24"/>
          <w:szCs w:val="24"/>
        </w:rPr>
        <w:t>management</w:t>
      </w:r>
      <w:r w:rsidR="00F45A16" w:rsidRPr="00AD5B11">
        <w:rPr>
          <w:rFonts w:ascii="Times New Roman" w:hAnsi="Times New Roman" w:cs="Times New Roman"/>
          <w:sz w:val="24"/>
          <w:szCs w:val="24"/>
        </w:rPr>
        <w:t xml:space="preserve"> staff to the </w:t>
      </w:r>
      <w:r w:rsidR="00F917F9">
        <w:rPr>
          <w:rFonts w:ascii="Times New Roman" w:hAnsi="Times New Roman" w:cs="Times New Roman"/>
          <w:sz w:val="24"/>
          <w:szCs w:val="24"/>
        </w:rPr>
        <w:t>Assessment</w:t>
      </w:r>
      <w:r w:rsidR="00F45A16" w:rsidRPr="00AD5B11">
        <w:rPr>
          <w:rFonts w:ascii="Times New Roman" w:hAnsi="Times New Roman" w:cs="Times New Roman"/>
          <w:sz w:val="24"/>
          <w:szCs w:val="24"/>
        </w:rPr>
        <w:t xml:space="preserve"> Unit and </w:t>
      </w:r>
      <w:r w:rsidR="007B014B" w:rsidRPr="00AD5B11">
        <w:rPr>
          <w:rFonts w:ascii="Times New Roman" w:hAnsi="Times New Roman" w:cs="Times New Roman"/>
          <w:sz w:val="24"/>
          <w:szCs w:val="24"/>
        </w:rPr>
        <w:t>select</w:t>
      </w:r>
      <w:r w:rsidR="00293265" w:rsidRPr="00AD5B11">
        <w:rPr>
          <w:rFonts w:ascii="Times New Roman" w:hAnsi="Times New Roman" w:cs="Times New Roman"/>
          <w:sz w:val="24"/>
          <w:szCs w:val="24"/>
        </w:rPr>
        <w:t>, in coordination with</w:t>
      </w:r>
      <w:r w:rsidR="00F45A16" w:rsidRPr="00AD5B11">
        <w:rPr>
          <w:rFonts w:ascii="Times New Roman" w:hAnsi="Times New Roman" w:cs="Times New Roman"/>
          <w:sz w:val="24"/>
          <w:szCs w:val="24"/>
        </w:rPr>
        <w:t xml:space="preserve"> the </w:t>
      </w:r>
      <w:r w:rsidR="00F917F9">
        <w:rPr>
          <w:rFonts w:ascii="Times New Roman" w:hAnsi="Times New Roman" w:cs="Times New Roman"/>
          <w:sz w:val="24"/>
          <w:szCs w:val="24"/>
        </w:rPr>
        <w:t>Assessment</w:t>
      </w:r>
      <w:r w:rsidR="00F45A16" w:rsidRPr="00AD5B11">
        <w:rPr>
          <w:rFonts w:ascii="Times New Roman" w:hAnsi="Times New Roman" w:cs="Times New Roman"/>
          <w:sz w:val="24"/>
          <w:szCs w:val="24"/>
        </w:rPr>
        <w:t xml:space="preserve"> Unit</w:t>
      </w:r>
      <w:r w:rsidR="00293265" w:rsidRPr="00AD5B11">
        <w:rPr>
          <w:rFonts w:ascii="Times New Roman" w:hAnsi="Times New Roman" w:cs="Times New Roman"/>
          <w:sz w:val="24"/>
          <w:szCs w:val="24"/>
        </w:rPr>
        <w:t xml:space="preserve">, </w:t>
      </w:r>
      <w:r w:rsidR="00F45A16" w:rsidRPr="00AD5B11">
        <w:rPr>
          <w:rFonts w:ascii="Times New Roman" w:hAnsi="Times New Roman" w:cs="Times New Roman"/>
          <w:sz w:val="24"/>
          <w:szCs w:val="24"/>
        </w:rPr>
        <w:t xml:space="preserve">the </w:t>
      </w:r>
      <w:r w:rsidR="007B014B" w:rsidRPr="00AD5B11">
        <w:rPr>
          <w:rFonts w:ascii="Times New Roman" w:hAnsi="Times New Roman" w:cs="Times New Roman"/>
          <w:sz w:val="24"/>
          <w:szCs w:val="24"/>
        </w:rPr>
        <w:t>management</w:t>
      </w:r>
      <w:r w:rsidR="00F45A16" w:rsidRPr="00AD5B11">
        <w:rPr>
          <w:rFonts w:ascii="Times New Roman" w:hAnsi="Times New Roman" w:cs="Times New Roman"/>
          <w:sz w:val="24"/>
          <w:szCs w:val="24"/>
        </w:rPr>
        <w:t xml:space="preserve"> staff who will be interviewed face by face or by phone call by the </w:t>
      </w:r>
      <w:r w:rsidR="00F917F9">
        <w:rPr>
          <w:rFonts w:ascii="Times New Roman" w:hAnsi="Times New Roman" w:cs="Times New Roman"/>
          <w:sz w:val="24"/>
          <w:szCs w:val="24"/>
        </w:rPr>
        <w:t>Assessment</w:t>
      </w:r>
      <w:r w:rsidR="00F45A16" w:rsidRPr="00AD5B11">
        <w:rPr>
          <w:rFonts w:ascii="Times New Roman" w:hAnsi="Times New Roman" w:cs="Times New Roman"/>
          <w:sz w:val="24"/>
          <w:szCs w:val="24"/>
        </w:rPr>
        <w:t xml:space="preserve"> Unit. </w:t>
      </w:r>
      <w:r w:rsidR="000A76B6" w:rsidRPr="00AD5B11">
        <w:rPr>
          <w:rFonts w:ascii="Times New Roman" w:hAnsi="Times New Roman" w:cs="Times New Roman"/>
          <w:sz w:val="24"/>
          <w:szCs w:val="24"/>
        </w:rPr>
        <w:t xml:space="preserve"> The </w:t>
      </w:r>
      <w:r w:rsidR="00F917F9">
        <w:rPr>
          <w:rFonts w:ascii="Times New Roman" w:hAnsi="Times New Roman" w:cs="Times New Roman"/>
          <w:sz w:val="24"/>
          <w:szCs w:val="24"/>
        </w:rPr>
        <w:t>Assessment</w:t>
      </w:r>
      <w:r w:rsidR="000A76B6" w:rsidRPr="00AD5B11">
        <w:rPr>
          <w:rFonts w:ascii="Times New Roman" w:hAnsi="Times New Roman" w:cs="Times New Roman"/>
          <w:sz w:val="24"/>
          <w:szCs w:val="24"/>
        </w:rPr>
        <w:t xml:space="preserve"> Unit shall select </w:t>
      </w:r>
      <w:r w:rsidR="00293265" w:rsidRPr="00AD5B11">
        <w:rPr>
          <w:rFonts w:ascii="Times New Roman" w:hAnsi="Times New Roman" w:cs="Times New Roman"/>
          <w:sz w:val="24"/>
          <w:szCs w:val="24"/>
        </w:rPr>
        <w:t xml:space="preserve">3-4 business </w:t>
      </w:r>
      <w:r w:rsidR="000A76B6" w:rsidRPr="00AD5B11">
        <w:rPr>
          <w:rFonts w:ascii="Times New Roman" w:hAnsi="Times New Roman" w:cs="Times New Roman"/>
          <w:sz w:val="24"/>
          <w:szCs w:val="24"/>
        </w:rPr>
        <w:t xml:space="preserve">managers from the unit subject to such risk </w:t>
      </w:r>
      <w:r w:rsidR="00F917F9">
        <w:rPr>
          <w:rFonts w:ascii="Times New Roman" w:hAnsi="Times New Roman" w:cs="Times New Roman"/>
          <w:sz w:val="24"/>
          <w:szCs w:val="24"/>
        </w:rPr>
        <w:t>Assessment</w:t>
      </w:r>
      <w:r w:rsidR="000A76B6" w:rsidRPr="00AD5B11">
        <w:rPr>
          <w:rFonts w:ascii="Times New Roman" w:hAnsi="Times New Roman" w:cs="Times New Roman"/>
          <w:sz w:val="24"/>
          <w:szCs w:val="24"/>
        </w:rPr>
        <w:t xml:space="preserve"> and interview them, and such selected business managers shall </w:t>
      </w:r>
      <w:r w:rsidR="00293265" w:rsidRPr="00AD5B11">
        <w:rPr>
          <w:rFonts w:ascii="Times New Roman" w:hAnsi="Times New Roman" w:cs="Times New Roman"/>
          <w:sz w:val="24"/>
          <w:szCs w:val="24"/>
        </w:rPr>
        <w:t xml:space="preserve">answer </w:t>
      </w:r>
      <w:r w:rsidR="000A76B6" w:rsidRPr="00AD5B11">
        <w:rPr>
          <w:rFonts w:ascii="Times New Roman" w:hAnsi="Times New Roman" w:cs="Times New Roman"/>
          <w:sz w:val="24"/>
          <w:szCs w:val="24"/>
        </w:rPr>
        <w:t xml:space="preserve">the </w:t>
      </w:r>
      <w:r w:rsidR="00293265" w:rsidRPr="00AD5B11">
        <w:rPr>
          <w:rFonts w:ascii="Times New Roman" w:hAnsi="Times New Roman" w:cs="Times New Roman"/>
          <w:sz w:val="24"/>
          <w:szCs w:val="24"/>
        </w:rPr>
        <w:t>questi</w:t>
      </w:r>
      <w:r w:rsidR="000A76B6" w:rsidRPr="00AD5B11">
        <w:rPr>
          <w:rFonts w:ascii="Times New Roman" w:hAnsi="Times New Roman" w:cs="Times New Roman"/>
          <w:sz w:val="24"/>
          <w:szCs w:val="24"/>
        </w:rPr>
        <w:t xml:space="preserve">ons concerning compliance risks. The </w:t>
      </w:r>
      <w:r w:rsidR="00F917F9">
        <w:rPr>
          <w:rFonts w:ascii="Times New Roman" w:hAnsi="Times New Roman" w:cs="Times New Roman"/>
          <w:sz w:val="24"/>
          <w:szCs w:val="24"/>
        </w:rPr>
        <w:t>Assessment</w:t>
      </w:r>
      <w:r w:rsidR="000A76B6" w:rsidRPr="00AD5B11">
        <w:rPr>
          <w:rFonts w:ascii="Times New Roman" w:hAnsi="Times New Roman" w:cs="Times New Roman"/>
          <w:sz w:val="24"/>
          <w:szCs w:val="24"/>
        </w:rPr>
        <w:t xml:space="preserve"> Unit</w:t>
      </w:r>
      <w:r w:rsidR="00293265" w:rsidRPr="00AD5B11">
        <w:rPr>
          <w:rFonts w:ascii="Times New Roman" w:hAnsi="Times New Roman" w:cs="Times New Roman"/>
          <w:sz w:val="24"/>
          <w:szCs w:val="24"/>
        </w:rPr>
        <w:t xml:space="preserve"> shall select </w:t>
      </w:r>
      <w:r w:rsidR="0052000A" w:rsidRPr="00AD5B11">
        <w:rPr>
          <w:rFonts w:ascii="Times New Roman" w:hAnsi="Times New Roman" w:cs="Times New Roman"/>
          <w:sz w:val="24"/>
          <w:szCs w:val="24"/>
        </w:rPr>
        <w:t>such interviewee</w:t>
      </w:r>
      <w:r w:rsidR="00293265" w:rsidRPr="00AD5B11">
        <w:rPr>
          <w:rFonts w:ascii="Times New Roman" w:hAnsi="Times New Roman" w:cs="Times New Roman"/>
          <w:sz w:val="24"/>
          <w:szCs w:val="24"/>
        </w:rPr>
        <w:t xml:space="preserve"> </w:t>
      </w:r>
      <w:r w:rsidR="0052000A" w:rsidRPr="00AD5B11">
        <w:rPr>
          <w:rFonts w:ascii="Times New Roman" w:hAnsi="Times New Roman" w:cs="Times New Roman"/>
          <w:sz w:val="24"/>
          <w:szCs w:val="24"/>
        </w:rPr>
        <w:t>according to</w:t>
      </w:r>
      <w:r w:rsidR="00293265" w:rsidRPr="00AD5B11">
        <w:rPr>
          <w:rFonts w:ascii="Times New Roman" w:hAnsi="Times New Roman" w:cs="Times New Roman"/>
          <w:sz w:val="24"/>
          <w:szCs w:val="24"/>
        </w:rPr>
        <w:t xml:space="preserve"> following criteria:</w:t>
      </w:r>
      <w:r w:rsidR="000A76B6" w:rsidRPr="00AD5B11">
        <w:rPr>
          <w:rFonts w:ascii="Times New Roman" w:hAnsi="Times New Roman" w:cs="Times New Roman"/>
          <w:sz w:val="24"/>
          <w:szCs w:val="24"/>
        </w:rPr>
        <w:t xml:space="preserve"> </w:t>
      </w:r>
    </w:p>
    <w:p w14:paraId="2AAAA9AE" w14:textId="14184E13" w:rsidR="00293265" w:rsidRPr="004A00D0" w:rsidRDefault="000B0D2E">
      <w:pPr>
        <w:snapToGrid w:val="0"/>
        <w:spacing w:beforeLines="50" w:before="156" w:afterLines="50" w:after="156"/>
        <w:ind w:firstLine="420"/>
        <w:rPr>
          <w:rFonts w:ascii="Times New Roman" w:hAnsi="Times New Roman" w:cs="Times New Roman"/>
          <w:sz w:val="24"/>
          <w:szCs w:val="24"/>
        </w:rPr>
      </w:pPr>
      <w:r>
        <w:rPr>
          <w:rFonts w:ascii="Times New Roman" w:hAnsi="Times New Roman" w:cs="Times New Roman"/>
          <w:sz w:val="24"/>
          <w:szCs w:val="24"/>
        </w:rPr>
        <w:t xml:space="preserve">1. </w:t>
      </w:r>
      <w:r w:rsidR="00293265" w:rsidRPr="004A00D0">
        <w:rPr>
          <w:rFonts w:ascii="Times New Roman" w:hAnsi="Times New Roman" w:cs="Times New Roman"/>
          <w:sz w:val="24"/>
          <w:szCs w:val="24"/>
        </w:rPr>
        <w:t xml:space="preserve">The </w:t>
      </w:r>
      <w:r w:rsidR="0052000A" w:rsidRPr="004A00D0">
        <w:rPr>
          <w:rFonts w:ascii="Times New Roman" w:hAnsi="Times New Roman" w:cs="Times New Roman"/>
          <w:sz w:val="24"/>
          <w:szCs w:val="24"/>
        </w:rPr>
        <w:t>interviewees</w:t>
      </w:r>
      <w:r w:rsidR="00293265" w:rsidRPr="004A00D0">
        <w:rPr>
          <w:rFonts w:ascii="Times New Roman" w:hAnsi="Times New Roman" w:cs="Times New Roman"/>
          <w:sz w:val="24"/>
          <w:szCs w:val="24"/>
        </w:rPr>
        <w:t xml:space="preserve"> </w:t>
      </w:r>
      <w:r w:rsidR="0052000A" w:rsidRPr="004A00D0">
        <w:rPr>
          <w:rFonts w:ascii="Times New Roman" w:hAnsi="Times New Roman" w:cs="Times New Roman"/>
          <w:sz w:val="24"/>
          <w:szCs w:val="24"/>
        </w:rPr>
        <w:t>shall</w:t>
      </w:r>
      <w:r w:rsidR="00293265" w:rsidRPr="004A00D0">
        <w:rPr>
          <w:rFonts w:ascii="Times New Roman" w:hAnsi="Times New Roman" w:cs="Times New Roman"/>
          <w:sz w:val="24"/>
          <w:szCs w:val="24"/>
        </w:rPr>
        <w:t xml:space="preserve"> be in charge of the regional, national or large-scale project;</w:t>
      </w:r>
    </w:p>
    <w:p w14:paraId="703C3340" w14:textId="0377E514" w:rsidR="00293265" w:rsidRPr="00AD5B11" w:rsidRDefault="000B0D2E" w:rsidP="0057783D">
      <w:pPr>
        <w:snapToGrid w:val="0"/>
        <w:spacing w:beforeLines="50" w:before="156" w:afterLines="50" w:after="156"/>
        <w:ind w:firstLine="420"/>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293265" w:rsidRPr="00AD5B11">
        <w:rPr>
          <w:rFonts w:ascii="Times New Roman" w:hAnsi="Times New Roman" w:cs="Times New Roman"/>
          <w:sz w:val="24"/>
          <w:szCs w:val="24"/>
        </w:rPr>
        <w:t>The interviewe</w:t>
      </w:r>
      <w:r w:rsidR="0052000A" w:rsidRPr="00AD5B11">
        <w:rPr>
          <w:rFonts w:ascii="Times New Roman" w:hAnsi="Times New Roman" w:cs="Times New Roman"/>
          <w:sz w:val="24"/>
          <w:szCs w:val="24"/>
        </w:rPr>
        <w:t>es</w:t>
      </w:r>
      <w:r w:rsidR="00293265" w:rsidRPr="00AD5B11">
        <w:rPr>
          <w:rFonts w:ascii="Times New Roman" w:hAnsi="Times New Roman" w:cs="Times New Roman"/>
          <w:sz w:val="24"/>
          <w:szCs w:val="24"/>
        </w:rPr>
        <w:t xml:space="preserve"> </w:t>
      </w:r>
      <w:r w:rsidR="0052000A" w:rsidRPr="00AD5B11">
        <w:rPr>
          <w:rFonts w:ascii="Times New Roman" w:hAnsi="Times New Roman" w:cs="Times New Roman"/>
          <w:sz w:val="24"/>
          <w:szCs w:val="24"/>
        </w:rPr>
        <w:t>shall</w:t>
      </w:r>
      <w:r w:rsidR="00293265" w:rsidRPr="00AD5B11">
        <w:rPr>
          <w:rFonts w:ascii="Times New Roman" w:hAnsi="Times New Roman" w:cs="Times New Roman"/>
          <w:sz w:val="24"/>
          <w:szCs w:val="24"/>
        </w:rPr>
        <w:t xml:space="preserve"> be selected from </w:t>
      </w:r>
      <w:r w:rsidR="0052000A" w:rsidRPr="00AD5B11">
        <w:rPr>
          <w:rFonts w:ascii="Times New Roman" w:hAnsi="Times New Roman" w:cs="Times New Roman"/>
          <w:sz w:val="24"/>
          <w:szCs w:val="24"/>
        </w:rPr>
        <w:t>various</w:t>
      </w:r>
      <w:r w:rsidR="00293265" w:rsidRPr="00AD5B11">
        <w:rPr>
          <w:rFonts w:ascii="Times New Roman" w:hAnsi="Times New Roman" w:cs="Times New Roman"/>
          <w:sz w:val="24"/>
          <w:szCs w:val="24"/>
        </w:rPr>
        <w:t xml:space="preserve"> regions as much as possible;</w:t>
      </w:r>
    </w:p>
    <w:p w14:paraId="5087238C" w14:textId="3E87630B" w:rsidR="00293265" w:rsidRPr="00AD5B11" w:rsidRDefault="000B0D2E" w:rsidP="0057783D">
      <w:pPr>
        <w:snapToGrid w:val="0"/>
        <w:spacing w:beforeLines="50" w:before="156" w:afterLines="50" w:after="156"/>
        <w:ind w:firstLine="420"/>
        <w:rPr>
          <w:rFonts w:ascii="Times New Roman" w:hAnsi="Times New Roman" w:cs="Times New Roman"/>
          <w:sz w:val="24"/>
          <w:szCs w:val="24"/>
        </w:rPr>
      </w:pPr>
      <w:r>
        <w:rPr>
          <w:rFonts w:ascii="Times New Roman" w:hAnsi="Times New Roman" w:cs="Times New Roman"/>
          <w:sz w:val="24"/>
          <w:szCs w:val="24"/>
        </w:rPr>
        <w:t xml:space="preserve">3. </w:t>
      </w:r>
      <w:r w:rsidR="00293265" w:rsidRPr="00AD5B11">
        <w:rPr>
          <w:rFonts w:ascii="Times New Roman" w:hAnsi="Times New Roman" w:cs="Times New Roman"/>
          <w:sz w:val="24"/>
          <w:szCs w:val="24"/>
        </w:rPr>
        <w:t xml:space="preserve">There </w:t>
      </w:r>
      <w:r w:rsidR="0052000A" w:rsidRPr="00AD5B11">
        <w:rPr>
          <w:rFonts w:ascii="Times New Roman" w:hAnsi="Times New Roman" w:cs="Times New Roman"/>
          <w:sz w:val="24"/>
          <w:szCs w:val="24"/>
        </w:rPr>
        <w:t>shall</w:t>
      </w:r>
      <w:r w:rsidR="00293265" w:rsidRPr="00AD5B11">
        <w:rPr>
          <w:rFonts w:ascii="Times New Roman" w:hAnsi="Times New Roman" w:cs="Times New Roman"/>
          <w:sz w:val="24"/>
          <w:szCs w:val="24"/>
        </w:rPr>
        <w:t xml:space="preserve"> be at least three </w:t>
      </w:r>
      <w:r w:rsidR="0052000A" w:rsidRPr="00AD5B11">
        <w:rPr>
          <w:rFonts w:ascii="Times New Roman" w:hAnsi="Times New Roman" w:cs="Times New Roman"/>
          <w:sz w:val="24"/>
          <w:szCs w:val="24"/>
        </w:rPr>
        <w:t xml:space="preserve">interviewees </w:t>
      </w:r>
      <w:r w:rsidR="00293265" w:rsidRPr="00AD5B11">
        <w:rPr>
          <w:rFonts w:ascii="Times New Roman" w:hAnsi="Times New Roman" w:cs="Times New Roman"/>
          <w:sz w:val="24"/>
          <w:szCs w:val="24"/>
        </w:rPr>
        <w:t xml:space="preserve">from </w:t>
      </w:r>
      <w:r w:rsidR="0052000A" w:rsidRPr="00AD5B11">
        <w:rPr>
          <w:rFonts w:ascii="Times New Roman" w:hAnsi="Times New Roman" w:cs="Times New Roman"/>
          <w:sz w:val="24"/>
          <w:szCs w:val="24"/>
        </w:rPr>
        <w:t>the</w:t>
      </w:r>
      <w:r w:rsidR="00293265" w:rsidRPr="00AD5B11">
        <w:rPr>
          <w:rFonts w:ascii="Times New Roman" w:hAnsi="Times New Roman" w:cs="Times New Roman"/>
          <w:sz w:val="24"/>
          <w:szCs w:val="24"/>
        </w:rPr>
        <w:t xml:space="preserve"> key business areas a</w:t>
      </w:r>
      <w:r w:rsidR="0052000A" w:rsidRPr="00AD5B11">
        <w:rPr>
          <w:rFonts w:ascii="Times New Roman" w:hAnsi="Times New Roman" w:cs="Times New Roman"/>
          <w:sz w:val="24"/>
          <w:szCs w:val="24"/>
        </w:rPr>
        <w:t xml:space="preserve">nd other related business areas of the such unit subject to risk </w:t>
      </w:r>
      <w:r w:rsidR="00F917F9">
        <w:rPr>
          <w:rFonts w:ascii="Times New Roman" w:hAnsi="Times New Roman" w:cs="Times New Roman"/>
          <w:sz w:val="24"/>
          <w:szCs w:val="24"/>
        </w:rPr>
        <w:t>Assessment</w:t>
      </w:r>
      <w:r w:rsidR="0052000A" w:rsidRPr="00AD5B11">
        <w:rPr>
          <w:rFonts w:ascii="Times New Roman" w:hAnsi="Times New Roman" w:cs="Times New Roman"/>
          <w:sz w:val="24"/>
          <w:szCs w:val="24"/>
        </w:rPr>
        <w:t xml:space="preserve">; and </w:t>
      </w:r>
    </w:p>
    <w:p w14:paraId="397E0347" w14:textId="6AEF733C" w:rsidR="0052000A" w:rsidRPr="00AD5B11" w:rsidRDefault="000B0D2E" w:rsidP="0057783D">
      <w:pPr>
        <w:snapToGrid w:val="0"/>
        <w:spacing w:beforeLines="50" w:before="156" w:afterLines="50" w:after="156"/>
        <w:ind w:firstLine="420"/>
        <w:rPr>
          <w:rFonts w:ascii="Times New Roman" w:hAnsi="Times New Roman" w:cs="Times New Roman"/>
          <w:sz w:val="24"/>
          <w:szCs w:val="24"/>
        </w:rPr>
      </w:pPr>
      <w:r>
        <w:rPr>
          <w:rFonts w:ascii="Times New Roman" w:hAnsi="Times New Roman" w:cs="Times New Roman"/>
          <w:sz w:val="24"/>
          <w:szCs w:val="24"/>
        </w:rPr>
        <w:t xml:space="preserve">4. </w:t>
      </w:r>
      <w:r w:rsidR="00704510" w:rsidRPr="00AD5B11">
        <w:rPr>
          <w:rFonts w:ascii="Times New Roman" w:hAnsi="Times New Roman" w:cs="Times New Roman"/>
          <w:sz w:val="24"/>
          <w:szCs w:val="24"/>
        </w:rPr>
        <w:t xml:space="preserve">Other criteria the </w:t>
      </w:r>
      <w:r w:rsidR="000C709E">
        <w:rPr>
          <w:rFonts w:ascii="Times New Roman" w:hAnsi="Times New Roman" w:cs="Times New Roman"/>
          <w:sz w:val="24"/>
          <w:szCs w:val="24"/>
        </w:rPr>
        <w:t>Appropriate Compliance Department</w:t>
      </w:r>
      <w:r w:rsidR="00704510" w:rsidRPr="00AD5B11">
        <w:rPr>
          <w:rFonts w:ascii="Times New Roman" w:hAnsi="Times New Roman" w:cs="Times New Roman"/>
          <w:sz w:val="24"/>
          <w:szCs w:val="24"/>
        </w:rPr>
        <w:t xml:space="preserve"> of the </w:t>
      </w:r>
      <w:r w:rsidR="00F917F9">
        <w:rPr>
          <w:rFonts w:ascii="Times New Roman" w:hAnsi="Times New Roman" w:cs="Times New Roman"/>
          <w:sz w:val="24"/>
          <w:szCs w:val="24"/>
        </w:rPr>
        <w:t>Assessment</w:t>
      </w:r>
      <w:r w:rsidR="00704510" w:rsidRPr="00AD5B11">
        <w:rPr>
          <w:rFonts w:ascii="Times New Roman" w:hAnsi="Times New Roman" w:cs="Times New Roman"/>
          <w:sz w:val="24"/>
          <w:szCs w:val="24"/>
        </w:rPr>
        <w:t xml:space="preserve"> Unit think appropriate. </w:t>
      </w:r>
    </w:p>
    <w:p w14:paraId="6B6B9117" w14:textId="6F9B7AAB" w:rsidR="00293265" w:rsidRPr="00AD5B11" w:rsidRDefault="00293265" w:rsidP="0057783D">
      <w:pPr>
        <w:snapToGrid w:val="0"/>
        <w:spacing w:beforeLines="50" w:before="156" w:afterLines="50" w:after="156"/>
        <w:ind w:firstLine="420"/>
        <w:rPr>
          <w:rFonts w:ascii="Times New Roman" w:hAnsi="Times New Roman" w:cs="Times New Roman"/>
          <w:sz w:val="24"/>
          <w:szCs w:val="24"/>
        </w:rPr>
      </w:pPr>
      <w:r w:rsidRPr="00AD5B11">
        <w:rPr>
          <w:rFonts w:ascii="Times New Roman" w:hAnsi="Times New Roman" w:cs="Times New Roman"/>
          <w:sz w:val="24"/>
          <w:szCs w:val="24"/>
        </w:rPr>
        <w:t xml:space="preserve">The list of </w:t>
      </w:r>
      <w:r w:rsidR="00882037" w:rsidRPr="00AD5B11">
        <w:rPr>
          <w:rFonts w:ascii="Times New Roman" w:hAnsi="Times New Roman" w:cs="Times New Roman"/>
          <w:sz w:val="24"/>
          <w:szCs w:val="24"/>
        </w:rPr>
        <w:t>interviewees</w:t>
      </w:r>
      <w:r w:rsidRPr="00AD5B11">
        <w:rPr>
          <w:rFonts w:ascii="Times New Roman" w:hAnsi="Times New Roman" w:cs="Times New Roman"/>
          <w:sz w:val="24"/>
          <w:szCs w:val="24"/>
        </w:rPr>
        <w:t xml:space="preserve"> shall be confirmed by the</w:t>
      </w:r>
      <w:r w:rsidR="00882037" w:rsidRPr="00AD5B11">
        <w:rPr>
          <w:rFonts w:ascii="Times New Roman" w:hAnsi="Times New Roman" w:cs="Times New Roman"/>
          <w:sz w:val="24"/>
          <w:szCs w:val="24"/>
        </w:rPr>
        <w:t xml:space="preserve"> </w:t>
      </w:r>
      <w:r w:rsidR="00F917F9">
        <w:rPr>
          <w:rFonts w:ascii="Times New Roman" w:hAnsi="Times New Roman" w:cs="Times New Roman"/>
          <w:sz w:val="24"/>
          <w:szCs w:val="24"/>
        </w:rPr>
        <w:t>Assessment</w:t>
      </w:r>
      <w:r w:rsidR="000C709E">
        <w:rPr>
          <w:rFonts w:ascii="Times New Roman" w:hAnsi="Times New Roman" w:cs="Times New Roman"/>
          <w:sz w:val="24"/>
          <w:szCs w:val="24"/>
        </w:rPr>
        <w:t xml:space="preserve"> Unit</w:t>
      </w:r>
      <w:r w:rsidRPr="00AD5B11">
        <w:rPr>
          <w:rFonts w:ascii="Times New Roman" w:hAnsi="Times New Roman" w:cs="Times New Roman"/>
          <w:sz w:val="24"/>
          <w:szCs w:val="24"/>
        </w:rPr>
        <w:t xml:space="preserve">. The selected </w:t>
      </w:r>
      <w:r w:rsidR="00882037" w:rsidRPr="00AD5B11">
        <w:rPr>
          <w:rFonts w:ascii="Times New Roman" w:hAnsi="Times New Roman" w:cs="Times New Roman"/>
          <w:sz w:val="24"/>
          <w:szCs w:val="24"/>
        </w:rPr>
        <w:t>interviewees</w:t>
      </w:r>
      <w:r w:rsidRPr="00AD5B11">
        <w:rPr>
          <w:rFonts w:ascii="Times New Roman" w:hAnsi="Times New Roman" w:cs="Times New Roman"/>
          <w:sz w:val="24"/>
          <w:szCs w:val="24"/>
        </w:rPr>
        <w:t xml:space="preserve"> shall </w:t>
      </w:r>
      <w:r w:rsidR="00882037" w:rsidRPr="00AD5B11">
        <w:rPr>
          <w:rFonts w:ascii="Times New Roman" w:hAnsi="Times New Roman" w:cs="Times New Roman"/>
          <w:sz w:val="24"/>
          <w:szCs w:val="24"/>
        </w:rPr>
        <w:t xml:space="preserve">faithfully </w:t>
      </w:r>
      <w:r w:rsidRPr="00AD5B11">
        <w:rPr>
          <w:rFonts w:ascii="Times New Roman" w:hAnsi="Times New Roman" w:cs="Times New Roman"/>
          <w:sz w:val="24"/>
          <w:szCs w:val="24"/>
        </w:rPr>
        <w:t xml:space="preserve">answer the questions in the </w:t>
      </w:r>
      <w:r w:rsidR="00882037" w:rsidRPr="00AD5B11">
        <w:rPr>
          <w:rFonts w:ascii="Times New Roman" w:hAnsi="Times New Roman" w:cs="Times New Roman"/>
          <w:i/>
          <w:sz w:val="24"/>
          <w:szCs w:val="24"/>
        </w:rPr>
        <w:t>Compliance</w:t>
      </w:r>
      <w:r w:rsidR="00882037" w:rsidRPr="00AD5B11">
        <w:rPr>
          <w:rFonts w:ascii="Times New Roman" w:hAnsi="Times New Roman" w:cs="Times New Roman"/>
          <w:sz w:val="24"/>
          <w:szCs w:val="24"/>
        </w:rPr>
        <w:t xml:space="preserve"> </w:t>
      </w:r>
      <w:r w:rsidRPr="00AD5B11">
        <w:rPr>
          <w:rFonts w:ascii="Times New Roman" w:hAnsi="Times New Roman" w:cs="Times New Roman"/>
          <w:i/>
          <w:sz w:val="24"/>
          <w:szCs w:val="24"/>
        </w:rPr>
        <w:t xml:space="preserve">Risk </w:t>
      </w:r>
      <w:r w:rsidR="00F917F9">
        <w:rPr>
          <w:rFonts w:ascii="Times New Roman" w:hAnsi="Times New Roman" w:cs="Times New Roman"/>
          <w:i/>
          <w:sz w:val="24"/>
          <w:szCs w:val="24"/>
        </w:rPr>
        <w:t>Assessment</w:t>
      </w:r>
      <w:r w:rsidRPr="00AD5B11">
        <w:rPr>
          <w:rFonts w:ascii="Times New Roman" w:hAnsi="Times New Roman" w:cs="Times New Roman"/>
          <w:i/>
          <w:sz w:val="24"/>
          <w:szCs w:val="24"/>
        </w:rPr>
        <w:t xml:space="preserve"> Questionnaire</w:t>
      </w:r>
      <w:r w:rsidRPr="00AD5B11">
        <w:rPr>
          <w:rFonts w:ascii="Times New Roman" w:hAnsi="Times New Roman" w:cs="Times New Roman"/>
          <w:sz w:val="24"/>
          <w:szCs w:val="24"/>
        </w:rPr>
        <w:t xml:space="preserve">. </w:t>
      </w:r>
      <w:r w:rsidR="00882037" w:rsidRPr="00AD5B11">
        <w:rPr>
          <w:rFonts w:ascii="Times New Roman" w:hAnsi="Times New Roman" w:cs="Times New Roman"/>
          <w:sz w:val="24"/>
          <w:szCs w:val="24"/>
        </w:rPr>
        <w:t xml:space="preserve">The interviewees shall be interviewed face by face or by phone call by the </w:t>
      </w:r>
      <w:r w:rsidR="00F917F9">
        <w:rPr>
          <w:rFonts w:ascii="Times New Roman" w:hAnsi="Times New Roman" w:cs="Times New Roman"/>
          <w:sz w:val="24"/>
          <w:szCs w:val="24"/>
        </w:rPr>
        <w:t>Assessment</w:t>
      </w:r>
      <w:r w:rsidR="00882037" w:rsidRPr="00AD5B11">
        <w:rPr>
          <w:rFonts w:ascii="Times New Roman" w:hAnsi="Times New Roman" w:cs="Times New Roman"/>
          <w:sz w:val="24"/>
          <w:szCs w:val="24"/>
        </w:rPr>
        <w:t xml:space="preserve"> Unit.</w:t>
      </w:r>
      <w:r w:rsidR="00043C8D" w:rsidRPr="00AD5B11">
        <w:rPr>
          <w:rFonts w:ascii="Times New Roman" w:hAnsi="Times New Roman" w:cs="Times New Roman"/>
          <w:sz w:val="24"/>
          <w:szCs w:val="24"/>
        </w:rPr>
        <w:t xml:space="preserve"> The </w:t>
      </w:r>
      <w:r w:rsidR="00F917F9">
        <w:rPr>
          <w:rFonts w:ascii="Times New Roman" w:hAnsi="Times New Roman" w:cs="Times New Roman"/>
          <w:sz w:val="24"/>
          <w:szCs w:val="24"/>
        </w:rPr>
        <w:t>Assessment</w:t>
      </w:r>
      <w:r w:rsidR="000C709E">
        <w:rPr>
          <w:rFonts w:ascii="Times New Roman" w:hAnsi="Times New Roman" w:cs="Times New Roman"/>
          <w:sz w:val="24"/>
          <w:szCs w:val="24"/>
        </w:rPr>
        <w:t xml:space="preserve"> Unit</w:t>
      </w:r>
      <w:r w:rsidR="00043C8D" w:rsidRPr="00AD5B11">
        <w:rPr>
          <w:rFonts w:ascii="Times New Roman" w:hAnsi="Times New Roman" w:cs="Times New Roman"/>
          <w:sz w:val="24"/>
          <w:szCs w:val="24"/>
        </w:rPr>
        <w:t xml:space="preserve"> shall record the contents of the </w:t>
      </w:r>
      <w:r w:rsidR="007B014B" w:rsidRPr="00AD5B11">
        <w:rPr>
          <w:rFonts w:ascii="Times New Roman" w:hAnsi="Times New Roman" w:cs="Times New Roman"/>
          <w:sz w:val="24"/>
          <w:szCs w:val="24"/>
        </w:rPr>
        <w:t>interview</w:t>
      </w:r>
      <w:r w:rsidR="00043C8D" w:rsidRPr="00AD5B11">
        <w:rPr>
          <w:rFonts w:ascii="Times New Roman" w:hAnsi="Times New Roman" w:cs="Times New Roman"/>
          <w:sz w:val="24"/>
          <w:szCs w:val="24"/>
        </w:rPr>
        <w:t xml:space="preserve">. </w:t>
      </w:r>
      <w:r w:rsidRPr="00AD5B11">
        <w:rPr>
          <w:rFonts w:ascii="Times New Roman" w:hAnsi="Times New Roman" w:cs="Times New Roman"/>
          <w:sz w:val="24"/>
          <w:szCs w:val="24"/>
        </w:rPr>
        <w:t xml:space="preserve">If the interviewees are unable to participate in </w:t>
      </w:r>
      <w:r w:rsidR="001C7CE5">
        <w:rPr>
          <w:rFonts w:ascii="Times New Roman" w:hAnsi="Times New Roman" w:cs="Times New Roman"/>
          <w:sz w:val="24"/>
          <w:szCs w:val="24"/>
        </w:rPr>
        <w:t xml:space="preserve">a </w:t>
      </w:r>
      <w:r w:rsidRPr="00AD5B11">
        <w:rPr>
          <w:rFonts w:ascii="Times New Roman" w:hAnsi="Times New Roman" w:cs="Times New Roman"/>
          <w:sz w:val="24"/>
          <w:szCs w:val="24"/>
        </w:rPr>
        <w:t xml:space="preserve">face-to-face interview or telephone interview, the </w:t>
      </w:r>
      <w:r w:rsidR="00043C8D" w:rsidRPr="00AD5B11">
        <w:rPr>
          <w:rFonts w:ascii="Times New Roman" w:hAnsi="Times New Roman" w:cs="Times New Roman"/>
          <w:i/>
          <w:sz w:val="24"/>
          <w:szCs w:val="24"/>
        </w:rPr>
        <w:t>Compliance</w:t>
      </w:r>
      <w:r w:rsidR="00043C8D" w:rsidRPr="00AD5B11">
        <w:rPr>
          <w:rFonts w:ascii="Times New Roman" w:hAnsi="Times New Roman" w:cs="Times New Roman"/>
          <w:sz w:val="24"/>
          <w:szCs w:val="24"/>
        </w:rPr>
        <w:t xml:space="preserve"> </w:t>
      </w:r>
      <w:r w:rsidRPr="00AD5B11">
        <w:rPr>
          <w:rFonts w:ascii="Times New Roman" w:hAnsi="Times New Roman" w:cs="Times New Roman"/>
          <w:i/>
          <w:sz w:val="24"/>
          <w:szCs w:val="24"/>
        </w:rPr>
        <w:t xml:space="preserve">Risk </w:t>
      </w:r>
      <w:r w:rsidR="00F917F9">
        <w:rPr>
          <w:rFonts w:ascii="Times New Roman" w:hAnsi="Times New Roman" w:cs="Times New Roman"/>
          <w:i/>
          <w:sz w:val="24"/>
          <w:szCs w:val="24"/>
        </w:rPr>
        <w:t>Assessment</w:t>
      </w:r>
      <w:r w:rsidRPr="00AD5B11">
        <w:rPr>
          <w:rFonts w:ascii="Times New Roman" w:hAnsi="Times New Roman" w:cs="Times New Roman"/>
          <w:i/>
          <w:sz w:val="24"/>
          <w:szCs w:val="24"/>
        </w:rPr>
        <w:t xml:space="preserve"> Questionnaire </w:t>
      </w:r>
      <w:r w:rsidR="00043C8D" w:rsidRPr="00AD5B11">
        <w:rPr>
          <w:rFonts w:ascii="Times New Roman" w:hAnsi="Times New Roman" w:cs="Times New Roman"/>
          <w:sz w:val="24"/>
          <w:szCs w:val="24"/>
        </w:rPr>
        <w:t>can be sent to them and filled in by them</w:t>
      </w:r>
      <w:r w:rsidRPr="00AD5B11">
        <w:rPr>
          <w:rFonts w:ascii="Times New Roman" w:hAnsi="Times New Roman" w:cs="Times New Roman"/>
          <w:sz w:val="24"/>
          <w:szCs w:val="24"/>
        </w:rPr>
        <w:t>.</w:t>
      </w:r>
      <w:r w:rsidR="00043C8D" w:rsidRPr="00AD5B11">
        <w:rPr>
          <w:rFonts w:ascii="Times New Roman" w:hAnsi="Times New Roman" w:cs="Times New Roman"/>
          <w:sz w:val="24"/>
          <w:szCs w:val="24"/>
        </w:rPr>
        <w:t xml:space="preserve"> </w:t>
      </w:r>
      <w:r w:rsidR="0037708B" w:rsidRPr="00AD5B11">
        <w:rPr>
          <w:rFonts w:ascii="Times New Roman" w:hAnsi="Times New Roman" w:cs="Times New Roman"/>
          <w:sz w:val="24"/>
          <w:szCs w:val="24"/>
        </w:rPr>
        <w:t xml:space="preserve">The </w:t>
      </w:r>
      <w:r w:rsidR="00F917F9">
        <w:rPr>
          <w:rFonts w:ascii="Times New Roman" w:hAnsi="Times New Roman" w:cs="Times New Roman"/>
          <w:sz w:val="24"/>
          <w:szCs w:val="24"/>
        </w:rPr>
        <w:t>Assessment</w:t>
      </w:r>
      <w:r w:rsidR="000C709E">
        <w:rPr>
          <w:rFonts w:ascii="Times New Roman" w:hAnsi="Times New Roman" w:cs="Times New Roman"/>
          <w:sz w:val="24"/>
          <w:szCs w:val="24"/>
        </w:rPr>
        <w:t xml:space="preserve"> Unit</w:t>
      </w:r>
      <w:r w:rsidR="0037708B" w:rsidRPr="00AD5B11">
        <w:rPr>
          <w:rFonts w:ascii="Times New Roman" w:hAnsi="Times New Roman" w:cs="Times New Roman"/>
          <w:sz w:val="24"/>
          <w:szCs w:val="24"/>
        </w:rPr>
        <w:t xml:space="preserve"> has the discretion to decide whether to conduct additional interview based on the information filled in the said questionnaire. </w:t>
      </w:r>
    </w:p>
    <w:p w14:paraId="18AA1A64" w14:textId="211D1201" w:rsidR="00293265" w:rsidRPr="00AD5B11" w:rsidRDefault="00293265" w:rsidP="0057783D">
      <w:pPr>
        <w:pStyle w:val="af7"/>
        <w:numPr>
          <w:ilvl w:val="0"/>
          <w:numId w:val="87"/>
        </w:numPr>
        <w:spacing w:beforeLines="50" w:before="156" w:afterLines="50" w:after="156"/>
        <w:ind w:left="0" w:firstLine="480"/>
        <w:rPr>
          <w:rFonts w:ascii="Times New Roman" w:hAnsi="Times New Roman" w:cs="Times New Roman"/>
          <w:sz w:val="24"/>
          <w:szCs w:val="24"/>
        </w:rPr>
      </w:pPr>
      <w:r w:rsidRPr="00AD5B11">
        <w:rPr>
          <w:rFonts w:ascii="Times New Roman" w:hAnsi="Times New Roman" w:cs="Times New Roman"/>
          <w:sz w:val="24"/>
          <w:szCs w:val="24"/>
        </w:rPr>
        <w:t xml:space="preserve">After collecting relevant risk information, </w:t>
      </w:r>
      <w:r w:rsidR="0037708B" w:rsidRPr="00AD5B11">
        <w:rPr>
          <w:rFonts w:ascii="Times New Roman" w:hAnsi="Times New Roman" w:cs="Times New Roman"/>
          <w:sz w:val="24"/>
          <w:szCs w:val="24"/>
        </w:rPr>
        <w:t xml:space="preserve">the </w:t>
      </w:r>
      <w:r w:rsidR="00F917F9">
        <w:rPr>
          <w:rFonts w:ascii="Times New Roman" w:hAnsi="Times New Roman" w:cs="Times New Roman"/>
          <w:sz w:val="24"/>
          <w:szCs w:val="24"/>
        </w:rPr>
        <w:t>Assessment</w:t>
      </w:r>
      <w:r w:rsidR="000C709E">
        <w:rPr>
          <w:rFonts w:ascii="Times New Roman" w:hAnsi="Times New Roman" w:cs="Times New Roman"/>
          <w:sz w:val="24"/>
          <w:szCs w:val="24"/>
        </w:rPr>
        <w:t xml:space="preserve"> Unit</w:t>
      </w:r>
      <w:r w:rsidRPr="00AD5B11">
        <w:rPr>
          <w:rFonts w:ascii="Times New Roman" w:hAnsi="Times New Roman" w:cs="Times New Roman"/>
          <w:sz w:val="24"/>
          <w:szCs w:val="24"/>
        </w:rPr>
        <w:t xml:space="preserve"> shall review the contents of company information and questionnaires, and assess the compliance risks faced by the </w:t>
      </w:r>
      <w:r w:rsidR="00996C81" w:rsidRPr="00AD5B11">
        <w:rPr>
          <w:rFonts w:ascii="Times New Roman" w:hAnsi="Times New Roman" w:cs="Times New Roman"/>
          <w:sz w:val="24"/>
          <w:szCs w:val="24"/>
        </w:rPr>
        <w:t>C</w:t>
      </w:r>
      <w:r w:rsidRPr="00AD5B11">
        <w:rPr>
          <w:rFonts w:ascii="Times New Roman" w:hAnsi="Times New Roman" w:cs="Times New Roman"/>
          <w:sz w:val="24"/>
          <w:szCs w:val="24"/>
        </w:rPr>
        <w:t xml:space="preserve">ompany </w:t>
      </w:r>
      <w:r w:rsidR="00996C81" w:rsidRPr="00AD5B11">
        <w:rPr>
          <w:rFonts w:ascii="Times New Roman" w:hAnsi="Times New Roman" w:cs="Times New Roman"/>
          <w:sz w:val="24"/>
          <w:szCs w:val="24"/>
        </w:rPr>
        <w:t>based on the</w:t>
      </w:r>
      <w:r w:rsidRPr="00AD5B11">
        <w:rPr>
          <w:rFonts w:ascii="Times New Roman" w:hAnsi="Times New Roman" w:cs="Times New Roman"/>
          <w:sz w:val="24"/>
          <w:szCs w:val="24"/>
        </w:rPr>
        <w:t xml:space="preserve"> relevant contents, especially </w:t>
      </w:r>
      <w:r w:rsidR="00E279FC" w:rsidRPr="00AD5B11">
        <w:rPr>
          <w:rFonts w:ascii="Times New Roman" w:hAnsi="Times New Roman" w:cs="Times New Roman"/>
          <w:sz w:val="24"/>
          <w:szCs w:val="24"/>
        </w:rPr>
        <w:t>pay</w:t>
      </w:r>
      <w:r w:rsidRPr="00AD5B11">
        <w:rPr>
          <w:rFonts w:ascii="Times New Roman" w:hAnsi="Times New Roman" w:cs="Times New Roman"/>
          <w:sz w:val="24"/>
          <w:szCs w:val="24"/>
        </w:rPr>
        <w:t xml:space="preserve"> special attention to the changes of the risks after each </w:t>
      </w:r>
      <w:r w:rsidR="00F917F9">
        <w:rPr>
          <w:rFonts w:ascii="Times New Roman" w:hAnsi="Times New Roman" w:cs="Times New Roman"/>
          <w:sz w:val="24"/>
          <w:szCs w:val="24"/>
        </w:rPr>
        <w:t>Assessment</w:t>
      </w:r>
      <w:r w:rsidRPr="00AD5B11">
        <w:rPr>
          <w:rFonts w:ascii="Times New Roman" w:hAnsi="Times New Roman" w:cs="Times New Roman"/>
          <w:sz w:val="24"/>
          <w:szCs w:val="24"/>
        </w:rPr>
        <w:t xml:space="preserve">. </w:t>
      </w:r>
      <w:r w:rsidR="00996C81" w:rsidRPr="00AD5B11">
        <w:rPr>
          <w:rFonts w:ascii="Times New Roman" w:hAnsi="Times New Roman" w:cs="Times New Roman"/>
          <w:sz w:val="24"/>
          <w:szCs w:val="24"/>
        </w:rPr>
        <w:t xml:space="preserve">The </w:t>
      </w:r>
      <w:r w:rsidR="00F917F9">
        <w:rPr>
          <w:rFonts w:ascii="Times New Roman" w:hAnsi="Times New Roman" w:cs="Times New Roman"/>
          <w:sz w:val="24"/>
          <w:szCs w:val="24"/>
        </w:rPr>
        <w:t>Assessment</w:t>
      </w:r>
      <w:r w:rsidR="000C709E">
        <w:rPr>
          <w:rFonts w:ascii="Times New Roman" w:hAnsi="Times New Roman" w:cs="Times New Roman"/>
          <w:sz w:val="24"/>
          <w:szCs w:val="24"/>
        </w:rPr>
        <w:t xml:space="preserve"> Unit</w:t>
      </w:r>
      <w:r w:rsidRPr="00AD5B11">
        <w:rPr>
          <w:rFonts w:ascii="Times New Roman" w:hAnsi="Times New Roman" w:cs="Times New Roman"/>
          <w:sz w:val="24"/>
          <w:szCs w:val="24"/>
        </w:rPr>
        <w:t xml:space="preserve"> shall issue a </w:t>
      </w:r>
      <w:r w:rsidR="00996C81" w:rsidRPr="00AD5B11">
        <w:rPr>
          <w:rFonts w:ascii="Times New Roman" w:hAnsi="Times New Roman" w:cs="Times New Roman"/>
          <w:sz w:val="24"/>
          <w:szCs w:val="24"/>
        </w:rPr>
        <w:t xml:space="preserve">compliance </w:t>
      </w:r>
      <w:r w:rsidRPr="00AD5B11">
        <w:rPr>
          <w:rFonts w:ascii="Times New Roman" w:hAnsi="Times New Roman" w:cs="Times New Roman"/>
          <w:sz w:val="24"/>
          <w:szCs w:val="24"/>
        </w:rPr>
        <w:t xml:space="preserve">risk </w:t>
      </w:r>
      <w:r w:rsidR="00F917F9">
        <w:rPr>
          <w:rFonts w:ascii="Times New Roman" w:hAnsi="Times New Roman" w:cs="Times New Roman"/>
          <w:sz w:val="24"/>
          <w:szCs w:val="24"/>
        </w:rPr>
        <w:t>Assessment</w:t>
      </w:r>
      <w:r w:rsidR="00996C81" w:rsidRPr="00AD5B11">
        <w:rPr>
          <w:rFonts w:ascii="Times New Roman" w:hAnsi="Times New Roman" w:cs="Times New Roman"/>
          <w:sz w:val="24"/>
          <w:szCs w:val="24"/>
        </w:rPr>
        <w:t xml:space="preserve"> report which shall </w:t>
      </w:r>
      <w:r w:rsidRPr="00AD5B11">
        <w:rPr>
          <w:rFonts w:ascii="Times New Roman" w:hAnsi="Times New Roman" w:cs="Times New Roman"/>
          <w:sz w:val="24"/>
          <w:szCs w:val="24"/>
        </w:rPr>
        <w:t xml:space="preserve">disclose the </w:t>
      </w:r>
      <w:r w:rsidR="00996C81" w:rsidRPr="00AD5B11">
        <w:rPr>
          <w:rFonts w:ascii="Times New Roman" w:hAnsi="Times New Roman" w:cs="Times New Roman"/>
          <w:sz w:val="24"/>
          <w:szCs w:val="24"/>
        </w:rPr>
        <w:t xml:space="preserve">compliance </w:t>
      </w:r>
      <w:r w:rsidRPr="00AD5B11">
        <w:rPr>
          <w:rFonts w:ascii="Times New Roman" w:hAnsi="Times New Roman" w:cs="Times New Roman"/>
          <w:sz w:val="24"/>
          <w:szCs w:val="24"/>
        </w:rPr>
        <w:t xml:space="preserve">risks </w:t>
      </w:r>
      <w:r w:rsidR="00996C81" w:rsidRPr="00AD5B11">
        <w:rPr>
          <w:rFonts w:ascii="Times New Roman" w:hAnsi="Times New Roman" w:cs="Times New Roman"/>
          <w:sz w:val="24"/>
          <w:szCs w:val="24"/>
        </w:rPr>
        <w:t xml:space="preserve">or </w:t>
      </w:r>
      <w:r w:rsidR="007B014B" w:rsidRPr="00AD5B11">
        <w:rPr>
          <w:rFonts w:ascii="Times New Roman" w:hAnsi="Times New Roman" w:cs="Times New Roman"/>
          <w:sz w:val="24"/>
          <w:szCs w:val="24"/>
        </w:rPr>
        <w:t>problems</w:t>
      </w:r>
      <w:r w:rsidR="00996C81" w:rsidRPr="00AD5B11">
        <w:rPr>
          <w:rFonts w:ascii="Times New Roman" w:hAnsi="Times New Roman" w:cs="Times New Roman"/>
          <w:sz w:val="24"/>
          <w:szCs w:val="24"/>
        </w:rPr>
        <w:t xml:space="preserve"> </w:t>
      </w:r>
      <w:r w:rsidR="00261FB3" w:rsidRPr="00AD5B11">
        <w:rPr>
          <w:rFonts w:ascii="Times New Roman" w:hAnsi="Times New Roman" w:cs="Times New Roman"/>
          <w:sz w:val="24"/>
          <w:szCs w:val="24"/>
        </w:rPr>
        <w:t xml:space="preserve">identified or discovered </w:t>
      </w:r>
      <w:r w:rsidR="001C7CE5">
        <w:rPr>
          <w:rFonts w:ascii="Times New Roman" w:hAnsi="Times New Roman" w:cs="Times New Roman"/>
          <w:sz w:val="24"/>
          <w:szCs w:val="24"/>
        </w:rPr>
        <w:t xml:space="preserve">by it </w:t>
      </w:r>
      <w:r w:rsidRPr="00AD5B11">
        <w:rPr>
          <w:rFonts w:ascii="Times New Roman" w:hAnsi="Times New Roman" w:cs="Times New Roman"/>
          <w:sz w:val="24"/>
          <w:szCs w:val="24"/>
        </w:rPr>
        <w:t>and propose a preliminary solution to the risks</w:t>
      </w:r>
      <w:r w:rsidR="00261FB3" w:rsidRPr="00AD5B11">
        <w:rPr>
          <w:rFonts w:ascii="Times New Roman" w:hAnsi="Times New Roman" w:cs="Times New Roman"/>
          <w:sz w:val="24"/>
          <w:szCs w:val="24"/>
        </w:rPr>
        <w:t xml:space="preserve">, within </w:t>
      </w:r>
      <w:r w:rsidR="00B402D4">
        <w:rPr>
          <w:rFonts w:ascii="Times New Roman" w:hAnsi="Times New Roman" w:cs="Times New Roman"/>
          <w:sz w:val="24"/>
          <w:szCs w:val="24"/>
        </w:rPr>
        <w:t>6</w:t>
      </w:r>
      <w:r w:rsidR="00261FB3" w:rsidRPr="00AD5B11">
        <w:rPr>
          <w:rFonts w:ascii="Times New Roman" w:hAnsi="Times New Roman" w:cs="Times New Roman"/>
          <w:sz w:val="24"/>
          <w:szCs w:val="24"/>
        </w:rPr>
        <w:t xml:space="preserve">0 days of the </w:t>
      </w:r>
      <w:r w:rsidR="007B014B" w:rsidRPr="00AD5B11">
        <w:rPr>
          <w:rFonts w:ascii="Times New Roman" w:hAnsi="Times New Roman" w:cs="Times New Roman"/>
          <w:sz w:val="24"/>
          <w:szCs w:val="24"/>
        </w:rPr>
        <w:t>conclusion</w:t>
      </w:r>
      <w:r w:rsidR="00261FB3" w:rsidRPr="00AD5B11">
        <w:rPr>
          <w:rFonts w:ascii="Times New Roman" w:hAnsi="Times New Roman" w:cs="Times New Roman"/>
          <w:sz w:val="24"/>
          <w:szCs w:val="24"/>
        </w:rPr>
        <w:t xml:space="preserve"> of the compliance risk </w:t>
      </w:r>
      <w:r w:rsidR="00F917F9">
        <w:rPr>
          <w:rFonts w:ascii="Times New Roman" w:hAnsi="Times New Roman" w:cs="Times New Roman"/>
          <w:sz w:val="24"/>
          <w:szCs w:val="24"/>
        </w:rPr>
        <w:t>Assessment</w:t>
      </w:r>
      <w:r w:rsidR="00261FB3" w:rsidRPr="00AD5B11">
        <w:rPr>
          <w:rFonts w:ascii="Times New Roman" w:hAnsi="Times New Roman" w:cs="Times New Roman"/>
          <w:sz w:val="24"/>
          <w:szCs w:val="24"/>
        </w:rPr>
        <w:t>,</w:t>
      </w:r>
    </w:p>
    <w:p w14:paraId="2214686D" w14:textId="323837E7" w:rsidR="00996C81" w:rsidRPr="00AD5B11" w:rsidRDefault="00261FB3" w:rsidP="0057783D">
      <w:pPr>
        <w:pStyle w:val="af7"/>
        <w:numPr>
          <w:ilvl w:val="0"/>
          <w:numId w:val="87"/>
        </w:numPr>
        <w:spacing w:beforeLines="50" w:before="156" w:afterLines="50" w:after="156"/>
        <w:ind w:left="0" w:firstLine="480"/>
        <w:rPr>
          <w:rFonts w:ascii="Times New Roman" w:hAnsi="Times New Roman" w:cs="Times New Roman"/>
          <w:sz w:val="24"/>
          <w:szCs w:val="24"/>
        </w:rPr>
      </w:pPr>
      <w:r w:rsidRPr="00AD5B11">
        <w:rPr>
          <w:rFonts w:ascii="Times New Roman" w:hAnsi="Times New Roman" w:cs="Times New Roman"/>
          <w:sz w:val="24"/>
          <w:szCs w:val="24"/>
        </w:rPr>
        <w:t xml:space="preserve">If the unit subject to such risk </w:t>
      </w:r>
      <w:r w:rsidR="00F917F9">
        <w:rPr>
          <w:rFonts w:ascii="Times New Roman" w:hAnsi="Times New Roman" w:cs="Times New Roman"/>
          <w:sz w:val="24"/>
          <w:szCs w:val="24"/>
        </w:rPr>
        <w:t>Assessment</w:t>
      </w:r>
      <w:r w:rsidRPr="00AD5B11">
        <w:rPr>
          <w:rFonts w:ascii="Times New Roman" w:hAnsi="Times New Roman" w:cs="Times New Roman"/>
          <w:sz w:val="24"/>
          <w:szCs w:val="24"/>
        </w:rPr>
        <w:t xml:space="preserve"> is the Company, </w:t>
      </w:r>
      <w:r w:rsidR="007B764D" w:rsidRPr="00AD5B11">
        <w:rPr>
          <w:rFonts w:ascii="Times New Roman" w:hAnsi="Times New Roman" w:cs="Times New Roman"/>
          <w:sz w:val="24"/>
          <w:szCs w:val="24"/>
        </w:rPr>
        <w:t xml:space="preserve">the </w:t>
      </w:r>
      <w:r w:rsidR="00F917F9">
        <w:rPr>
          <w:rFonts w:ascii="Times New Roman" w:hAnsi="Times New Roman" w:cs="Times New Roman"/>
          <w:sz w:val="24"/>
          <w:szCs w:val="24"/>
        </w:rPr>
        <w:t>Assessment</w:t>
      </w:r>
      <w:r w:rsidR="000C709E">
        <w:rPr>
          <w:rFonts w:ascii="Times New Roman" w:hAnsi="Times New Roman" w:cs="Times New Roman"/>
          <w:sz w:val="24"/>
          <w:szCs w:val="24"/>
        </w:rPr>
        <w:t xml:space="preserve"> Unit</w:t>
      </w:r>
      <w:r w:rsidR="007B764D" w:rsidRPr="00AD5B11">
        <w:rPr>
          <w:rFonts w:ascii="Times New Roman" w:hAnsi="Times New Roman" w:cs="Times New Roman"/>
          <w:sz w:val="24"/>
          <w:szCs w:val="24"/>
        </w:rPr>
        <w:t xml:space="preserve"> shall submit the compliance risk </w:t>
      </w:r>
      <w:r w:rsidR="00F917F9">
        <w:rPr>
          <w:rFonts w:ascii="Times New Roman" w:hAnsi="Times New Roman" w:cs="Times New Roman"/>
          <w:sz w:val="24"/>
          <w:szCs w:val="24"/>
        </w:rPr>
        <w:t>Assessment</w:t>
      </w:r>
      <w:r w:rsidR="007B764D" w:rsidRPr="00AD5B11">
        <w:rPr>
          <w:rFonts w:ascii="Times New Roman" w:hAnsi="Times New Roman" w:cs="Times New Roman"/>
          <w:sz w:val="24"/>
          <w:szCs w:val="24"/>
        </w:rPr>
        <w:t xml:space="preserve"> report to the chief </w:t>
      </w:r>
      <w:r w:rsidR="007B014B" w:rsidRPr="00AD5B11">
        <w:rPr>
          <w:rFonts w:ascii="Times New Roman" w:hAnsi="Times New Roman" w:cs="Times New Roman"/>
          <w:sz w:val="24"/>
          <w:szCs w:val="24"/>
        </w:rPr>
        <w:t>compliance</w:t>
      </w:r>
      <w:r w:rsidR="007B764D" w:rsidRPr="00AD5B11">
        <w:rPr>
          <w:rFonts w:ascii="Times New Roman" w:hAnsi="Times New Roman" w:cs="Times New Roman"/>
          <w:sz w:val="24"/>
          <w:szCs w:val="24"/>
        </w:rPr>
        <w:t xml:space="preserve"> </w:t>
      </w:r>
      <w:r w:rsidR="00D46386" w:rsidRPr="00AD5B11">
        <w:rPr>
          <w:rFonts w:ascii="Times New Roman" w:hAnsi="Times New Roman" w:cs="Times New Roman"/>
          <w:sz w:val="24"/>
          <w:szCs w:val="24"/>
        </w:rPr>
        <w:t>officer of the Company</w:t>
      </w:r>
      <w:r w:rsidRPr="00AD5B11">
        <w:rPr>
          <w:rFonts w:ascii="Times New Roman" w:hAnsi="Times New Roman" w:cs="Times New Roman"/>
          <w:sz w:val="24"/>
          <w:szCs w:val="24"/>
        </w:rPr>
        <w:t xml:space="preserve"> for approval</w:t>
      </w:r>
      <w:r w:rsidR="00D46386" w:rsidRPr="00AD5B11">
        <w:rPr>
          <w:rFonts w:ascii="Times New Roman" w:hAnsi="Times New Roman" w:cs="Times New Roman"/>
          <w:sz w:val="24"/>
          <w:szCs w:val="24"/>
        </w:rPr>
        <w:t xml:space="preserve">; if the unit </w:t>
      </w:r>
      <w:r w:rsidR="007B764D" w:rsidRPr="00AD5B11">
        <w:rPr>
          <w:rFonts w:ascii="Times New Roman" w:hAnsi="Times New Roman" w:cs="Times New Roman"/>
          <w:sz w:val="24"/>
          <w:szCs w:val="24"/>
        </w:rPr>
        <w:t>subject</w:t>
      </w:r>
      <w:r w:rsidR="001C7CE5">
        <w:rPr>
          <w:rFonts w:ascii="Times New Roman" w:hAnsi="Times New Roman" w:cs="Times New Roman"/>
          <w:sz w:val="24"/>
          <w:szCs w:val="24"/>
        </w:rPr>
        <w:t xml:space="preserve"> to such risk </w:t>
      </w:r>
      <w:r w:rsidR="00F917F9">
        <w:rPr>
          <w:rFonts w:ascii="Times New Roman" w:hAnsi="Times New Roman" w:cs="Times New Roman"/>
          <w:sz w:val="24"/>
          <w:szCs w:val="24"/>
        </w:rPr>
        <w:t>Assessment</w:t>
      </w:r>
      <w:r w:rsidR="001C7CE5">
        <w:rPr>
          <w:rFonts w:ascii="Times New Roman" w:hAnsi="Times New Roman" w:cs="Times New Roman"/>
          <w:sz w:val="24"/>
          <w:szCs w:val="24"/>
        </w:rPr>
        <w:t xml:space="preserve"> is any of the</w:t>
      </w:r>
      <w:r w:rsidR="002C3347">
        <w:rPr>
          <w:rFonts w:ascii="Times New Roman" w:hAnsi="Times New Roman" w:cs="Times New Roman"/>
          <w:sz w:val="24"/>
          <w:szCs w:val="24"/>
        </w:rPr>
        <w:t xml:space="preserve"> </w:t>
      </w:r>
      <w:r w:rsidR="00B402D4">
        <w:rPr>
          <w:rFonts w:ascii="Times New Roman" w:hAnsi="Times New Roman" w:cs="Times New Roman"/>
          <w:sz w:val="24"/>
          <w:szCs w:val="24"/>
        </w:rPr>
        <w:t>Subsidiaries</w:t>
      </w:r>
      <w:r w:rsidR="007B764D" w:rsidRPr="00AD5B11">
        <w:rPr>
          <w:rFonts w:ascii="Times New Roman" w:hAnsi="Times New Roman" w:cs="Times New Roman"/>
          <w:sz w:val="24"/>
          <w:szCs w:val="24"/>
        </w:rPr>
        <w:t xml:space="preserve">, the </w:t>
      </w:r>
      <w:r w:rsidR="00F917F9">
        <w:rPr>
          <w:rFonts w:ascii="Times New Roman" w:hAnsi="Times New Roman" w:cs="Times New Roman"/>
          <w:sz w:val="24"/>
          <w:szCs w:val="24"/>
        </w:rPr>
        <w:t>Assessment</w:t>
      </w:r>
      <w:r w:rsidR="000C709E">
        <w:rPr>
          <w:rFonts w:ascii="Times New Roman" w:hAnsi="Times New Roman" w:cs="Times New Roman"/>
          <w:sz w:val="24"/>
          <w:szCs w:val="24"/>
        </w:rPr>
        <w:t xml:space="preserve"> Unit</w:t>
      </w:r>
      <w:r w:rsidR="007B764D" w:rsidRPr="00AD5B11">
        <w:rPr>
          <w:rFonts w:ascii="Times New Roman" w:hAnsi="Times New Roman" w:cs="Times New Roman"/>
          <w:sz w:val="24"/>
          <w:szCs w:val="24"/>
        </w:rPr>
        <w:t xml:space="preserve"> shall submit the compliance risk </w:t>
      </w:r>
      <w:r w:rsidR="00F917F9">
        <w:rPr>
          <w:rFonts w:ascii="Times New Roman" w:hAnsi="Times New Roman" w:cs="Times New Roman"/>
          <w:sz w:val="24"/>
          <w:szCs w:val="24"/>
        </w:rPr>
        <w:t>Assessment</w:t>
      </w:r>
      <w:r w:rsidR="007B764D" w:rsidRPr="00AD5B11">
        <w:rPr>
          <w:rFonts w:ascii="Times New Roman" w:hAnsi="Times New Roman" w:cs="Times New Roman"/>
          <w:sz w:val="24"/>
          <w:szCs w:val="24"/>
        </w:rPr>
        <w:t xml:space="preserve"> report to </w:t>
      </w:r>
      <w:r w:rsidR="001C7CE5">
        <w:rPr>
          <w:rFonts w:ascii="Times New Roman" w:hAnsi="Times New Roman" w:cs="Times New Roman"/>
          <w:sz w:val="24"/>
          <w:szCs w:val="24"/>
        </w:rPr>
        <w:t>its</w:t>
      </w:r>
      <w:r w:rsidR="000C709E">
        <w:rPr>
          <w:rFonts w:ascii="Times New Roman" w:hAnsi="Times New Roman" w:cs="Times New Roman"/>
          <w:sz w:val="24"/>
          <w:szCs w:val="24"/>
        </w:rPr>
        <w:t xml:space="preserve"> Appropriate Compliance Department</w:t>
      </w:r>
      <w:r w:rsidR="00C37AA2" w:rsidRPr="00AD5B11">
        <w:rPr>
          <w:rFonts w:ascii="Times New Roman" w:hAnsi="Times New Roman" w:cs="Times New Roman"/>
          <w:sz w:val="24"/>
          <w:szCs w:val="24"/>
        </w:rPr>
        <w:t xml:space="preserve"> for approval and to the </w:t>
      </w:r>
      <w:r w:rsidR="000C709E">
        <w:rPr>
          <w:rFonts w:ascii="Times New Roman" w:hAnsi="Times New Roman" w:cs="Times New Roman"/>
          <w:sz w:val="24"/>
          <w:szCs w:val="24"/>
        </w:rPr>
        <w:t>Compliance Standard Department</w:t>
      </w:r>
      <w:r w:rsidRPr="00AD5B11">
        <w:rPr>
          <w:rFonts w:ascii="Times New Roman" w:hAnsi="Times New Roman" w:cs="Times New Roman"/>
          <w:sz w:val="24"/>
          <w:szCs w:val="24"/>
        </w:rPr>
        <w:t xml:space="preserve"> of the Company for recordation,</w:t>
      </w:r>
    </w:p>
    <w:p w14:paraId="50C32BB2" w14:textId="4E9E9B3C" w:rsidR="00293265" w:rsidRPr="00AD5B11" w:rsidRDefault="00293265" w:rsidP="0057783D">
      <w:pPr>
        <w:pStyle w:val="af7"/>
        <w:numPr>
          <w:ilvl w:val="0"/>
          <w:numId w:val="87"/>
        </w:numPr>
        <w:spacing w:beforeLines="50" w:before="156" w:afterLines="50" w:after="156"/>
        <w:ind w:left="0" w:firstLine="480"/>
        <w:rPr>
          <w:rFonts w:ascii="Times New Roman" w:hAnsi="Times New Roman" w:cs="Times New Roman"/>
          <w:sz w:val="24"/>
          <w:szCs w:val="24"/>
        </w:rPr>
      </w:pPr>
      <w:r w:rsidRPr="00AD5B11">
        <w:rPr>
          <w:rFonts w:ascii="Times New Roman" w:hAnsi="Times New Roman" w:cs="Times New Roman"/>
          <w:sz w:val="24"/>
          <w:szCs w:val="24"/>
        </w:rPr>
        <w:t xml:space="preserve">After receiving </w:t>
      </w:r>
      <w:r w:rsidR="009164DE" w:rsidRPr="00AD5B11">
        <w:rPr>
          <w:rFonts w:ascii="Times New Roman" w:hAnsi="Times New Roman" w:cs="Times New Roman"/>
          <w:sz w:val="24"/>
          <w:szCs w:val="24"/>
        </w:rPr>
        <w:t xml:space="preserve">the decision whether the risk </w:t>
      </w:r>
      <w:r w:rsidR="00F917F9">
        <w:rPr>
          <w:rFonts w:ascii="Times New Roman" w:hAnsi="Times New Roman" w:cs="Times New Roman"/>
          <w:sz w:val="24"/>
          <w:szCs w:val="24"/>
        </w:rPr>
        <w:t>Assessment</w:t>
      </w:r>
      <w:r w:rsidR="009164DE" w:rsidRPr="00AD5B11">
        <w:rPr>
          <w:rFonts w:ascii="Times New Roman" w:hAnsi="Times New Roman" w:cs="Times New Roman"/>
          <w:sz w:val="24"/>
          <w:szCs w:val="24"/>
        </w:rPr>
        <w:t xml:space="preserve"> report is approved, the </w:t>
      </w:r>
      <w:r w:rsidR="00F917F9">
        <w:rPr>
          <w:rFonts w:ascii="Times New Roman" w:hAnsi="Times New Roman" w:cs="Times New Roman"/>
          <w:sz w:val="24"/>
          <w:szCs w:val="24"/>
        </w:rPr>
        <w:t>Assessment</w:t>
      </w:r>
      <w:r w:rsidR="000C709E">
        <w:rPr>
          <w:rFonts w:ascii="Times New Roman" w:hAnsi="Times New Roman" w:cs="Times New Roman"/>
          <w:sz w:val="24"/>
          <w:szCs w:val="24"/>
        </w:rPr>
        <w:t xml:space="preserve"> Unit</w:t>
      </w:r>
      <w:r w:rsidR="009164DE" w:rsidRPr="00AD5B11">
        <w:rPr>
          <w:rFonts w:ascii="Times New Roman" w:hAnsi="Times New Roman" w:cs="Times New Roman"/>
          <w:sz w:val="24"/>
          <w:szCs w:val="24"/>
        </w:rPr>
        <w:t xml:space="preserve"> shall notify immediately the unit subject to such risk </w:t>
      </w:r>
      <w:r w:rsidR="00F917F9">
        <w:rPr>
          <w:rFonts w:ascii="Times New Roman" w:hAnsi="Times New Roman" w:cs="Times New Roman"/>
          <w:sz w:val="24"/>
          <w:szCs w:val="24"/>
        </w:rPr>
        <w:t>Assessment</w:t>
      </w:r>
      <w:r w:rsidR="009164DE" w:rsidRPr="00AD5B11">
        <w:rPr>
          <w:rFonts w:ascii="Times New Roman" w:hAnsi="Times New Roman" w:cs="Times New Roman"/>
          <w:sz w:val="24"/>
          <w:szCs w:val="24"/>
        </w:rPr>
        <w:t xml:space="preserve"> of the risk mitigation solution to be applied, and the unit subject to such risk </w:t>
      </w:r>
      <w:r w:rsidR="00F917F9">
        <w:rPr>
          <w:rFonts w:ascii="Times New Roman" w:hAnsi="Times New Roman" w:cs="Times New Roman"/>
          <w:sz w:val="24"/>
          <w:szCs w:val="24"/>
        </w:rPr>
        <w:t>Assessment</w:t>
      </w:r>
      <w:r w:rsidRPr="00AD5B11">
        <w:rPr>
          <w:rFonts w:ascii="Times New Roman" w:hAnsi="Times New Roman" w:cs="Times New Roman"/>
          <w:sz w:val="24"/>
          <w:szCs w:val="24"/>
        </w:rPr>
        <w:t xml:space="preserve"> shall, in cooperation with </w:t>
      </w:r>
      <w:r w:rsidR="009164DE" w:rsidRPr="00AD5B11">
        <w:rPr>
          <w:rFonts w:ascii="Times New Roman" w:hAnsi="Times New Roman" w:cs="Times New Roman"/>
          <w:sz w:val="24"/>
          <w:szCs w:val="24"/>
        </w:rPr>
        <w:t xml:space="preserve">the </w:t>
      </w:r>
      <w:r w:rsidR="000C709E">
        <w:rPr>
          <w:rFonts w:ascii="Times New Roman" w:hAnsi="Times New Roman" w:cs="Times New Roman"/>
          <w:sz w:val="24"/>
          <w:szCs w:val="24"/>
        </w:rPr>
        <w:t>Appropriate Compliance Department</w:t>
      </w:r>
      <w:r w:rsidR="009164DE" w:rsidRPr="00AD5B11">
        <w:rPr>
          <w:rFonts w:ascii="Times New Roman" w:hAnsi="Times New Roman" w:cs="Times New Roman"/>
          <w:sz w:val="24"/>
          <w:szCs w:val="24"/>
        </w:rPr>
        <w:t xml:space="preserve"> and </w:t>
      </w:r>
      <w:r w:rsidRPr="00AD5B11">
        <w:rPr>
          <w:rFonts w:ascii="Times New Roman" w:hAnsi="Times New Roman" w:cs="Times New Roman"/>
          <w:sz w:val="24"/>
          <w:szCs w:val="24"/>
        </w:rPr>
        <w:t>internal and external experts</w:t>
      </w:r>
      <w:r w:rsidR="009164DE" w:rsidRPr="00AD5B11">
        <w:rPr>
          <w:rFonts w:ascii="Times New Roman" w:hAnsi="Times New Roman" w:cs="Times New Roman"/>
          <w:sz w:val="24"/>
          <w:szCs w:val="24"/>
        </w:rPr>
        <w:t xml:space="preserve"> of all other related units,</w:t>
      </w:r>
      <w:r w:rsidRPr="00AD5B11">
        <w:rPr>
          <w:rFonts w:ascii="Times New Roman" w:hAnsi="Times New Roman" w:cs="Times New Roman"/>
          <w:sz w:val="24"/>
          <w:szCs w:val="24"/>
        </w:rPr>
        <w:t xml:space="preserve"> ensure the effective implementation of the risk </w:t>
      </w:r>
      <w:r w:rsidR="009164DE" w:rsidRPr="00AD5B11">
        <w:rPr>
          <w:rFonts w:ascii="Times New Roman" w:hAnsi="Times New Roman" w:cs="Times New Roman"/>
          <w:sz w:val="24"/>
          <w:szCs w:val="24"/>
        </w:rPr>
        <w:t xml:space="preserve">mitigation </w:t>
      </w:r>
      <w:r w:rsidRPr="00AD5B11">
        <w:rPr>
          <w:rFonts w:ascii="Times New Roman" w:hAnsi="Times New Roman" w:cs="Times New Roman"/>
          <w:sz w:val="24"/>
          <w:szCs w:val="24"/>
        </w:rPr>
        <w:t>solutions.</w:t>
      </w:r>
    </w:p>
    <w:p w14:paraId="0A0A59C7" w14:textId="10F40A2E" w:rsidR="009571C8" w:rsidRPr="00AD5B11" w:rsidRDefault="00730418" w:rsidP="0057783D">
      <w:pPr>
        <w:pStyle w:val="af7"/>
        <w:numPr>
          <w:ilvl w:val="0"/>
          <w:numId w:val="87"/>
        </w:numPr>
        <w:spacing w:beforeLines="50" w:before="156" w:afterLines="50" w:after="156"/>
        <w:ind w:left="0" w:firstLine="480"/>
        <w:rPr>
          <w:rFonts w:ascii="Times New Roman" w:hAnsi="Times New Roman" w:cs="Times New Roman"/>
          <w:sz w:val="24"/>
          <w:szCs w:val="24"/>
        </w:rPr>
      </w:pPr>
      <w:r w:rsidRPr="00AD5B11">
        <w:rPr>
          <w:rFonts w:ascii="Times New Roman" w:hAnsi="Times New Roman" w:cs="Times New Roman"/>
          <w:sz w:val="24"/>
          <w:szCs w:val="24"/>
        </w:rPr>
        <w:t xml:space="preserve">If the </w:t>
      </w:r>
      <w:r w:rsidR="00F917F9">
        <w:rPr>
          <w:rFonts w:ascii="Times New Roman" w:hAnsi="Times New Roman" w:cs="Times New Roman"/>
          <w:sz w:val="24"/>
          <w:szCs w:val="24"/>
        </w:rPr>
        <w:t>Assessment</w:t>
      </w:r>
      <w:r w:rsidR="000C709E">
        <w:rPr>
          <w:rFonts w:ascii="Times New Roman" w:hAnsi="Times New Roman" w:cs="Times New Roman"/>
          <w:sz w:val="24"/>
          <w:szCs w:val="24"/>
        </w:rPr>
        <w:t xml:space="preserve"> Unit</w:t>
      </w:r>
      <w:r w:rsidRPr="00AD5B11">
        <w:rPr>
          <w:rFonts w:ascii="Times New Roman" w:hAnsi="Times New Roman" w:cs="Times New Roman"/>
          <w:sz w:val="24"/>
          <w:szCs w:val="24"/>
        </w:rPr>
        <w:t xml:space="preserve"> discover</w:t>
      </w:r>
      <w:r w:rsidR="001C7CE5">
        <w:rPr>
          <w:rFonts w:ascii="Times New Roman" w:hAnsi="Times New Roman" w:cs="Times New Roman"/>
          <w:sz w:val="24"/>
          <w:szCs w:val="24"/>
        </w:rPr>
        <w:t>s</w:t>
      </w:r>
      <w:r w:rsidRPr="00AD5B11">
        <w:rPr>
          <w:rFonts w:ascii="Times New Roman" w:hAnsi="Times New Roman" w:cs="Times New Roman"/>
          <w:sz w:val="24"/>
          <w:szCs w:val="24"/>
        </w:rPr>
        <w:t xml:space="preserve"> certain risk in the biding process, third party employment or procurement in the course of the compliance risk </w:t>
      </w:r>
      <w:r w:rsidR="00F917F9">
        <w:rPr>
          <w:rFonts w:ascii="Times New Roman" w:hAnsi="Times New Roman" w:cs="Times New Roman"/>
          <w:sz w:val="24"/>
          <w:szCs w:val="24"/>
        </w:rPr>
        <w:t>Assessment</w:t>
      </w:r>
      <w:r w:rsidRPr="00AD5B11">
        <w:rPr>
          <w:rFonts w:ascii="Times New Roman" w:hAnsi="Times New Roman" w:cs="Times New Roman"/>
          <w:sz w:val="24"/>
          <w:szCs w:val="24"/>
        </w:rPr>
        <w:t xml:space="preserve">, the </w:t>
      </w:r>
      <w:r w:rsidR="00F917F9">
        <w:rPr>
          <w:rFonts w:ascii="Times New Roman" w:hAnsi="Times New Roman" w:cs="Times New Roman"/>
          <w:sz w:val="24"/>
          <w:szCs w:val="24"/>
        </w:rPr>
        <w:t>Assessment</w:t>
      </w:r>
      <w:r w:rsidR="000C709E">
        <w:rPr>
          <w:rFonts w:ascii="Times New Roman" w:hAnsi="Times New Roman" w:cs="Times New Roman"/>
          <w:sz w:val="24"/>
          <w:szCs w:val="24"/>
        </w:rPr>
        <w:t xml:space="preserve"> Unit</w:t>
      </w:r>
      <w:r w:rsidRPr="00AD5B11">
        <w:rPr>
          <w:rFonts w:ascii="Times New Roman" w:hAnsi="Times New Roman" w:cs="Times New Roman"/>
          <w:sz w:val="24"/>
          <w:szCs w:val="24"/>
        </w:rPr>
        <w:t xml:space="preserve"> shall notify the relevant departments of the unit involved, and thereafter, shall deal with such risk according to </w:t>
      </w:r>
      <w:r w:rsidRPr="00AD5B11">
        <w:rPr>
          <w:rFonts w:ascii="Times New Roman" w:hAnsi="Times New Roman" w:cs="Times New Roman"/>
          <w:sz w:val="24"/>
          <w:szCs w:val="24"/>
        </w:rPr>
        <w:lastRenderedPageBreak/>
        <w:t xml:space="preserve">the examination and approval procedure for such kind of compliance risks.  </w:t>
      </w:r>
    </w:p>
    <w:p w14:paraId="590E19DE" w14:textId="6511E9ED" w:rsidR="009571C8" w:rsidRPr="00AD5B11" w:rsidRDefault="00730418" w:rsidP="0057783D">
      <w:pPr>
        <w:pStyle w:val="af7"/>
        <w:numPr>
          <w:ilvl w:val="0"/>
          <w:numId w:val="87"/>
        </w:numPr>
        <w:spacing w:beforeLines="50" w:before="156" w:afterLines="50" w:after="156"/>
        <w:ind w:left="0" w:firstLine="480"/>
        <w:rPr>
          <w:rFonts w:ascii="Times New Roman" w:hAnsi="Times New Roman" w:cs="Times New Roman"/>
          <w:sz w:val="24"/>
          <w:szCs w:val="24"/>
        </w:rPr>
      </w:pPr>
      <w:r w:rsidRPr="00AD5B11">
        <w:rPr>
          <w:rFonts w:ascii="Times New Roman" w:hAnsi="Times New Roman" w:cs="Times New Roman"/>
          <w:sz w:val="24"/>
          <w:szCs w:val="24"/>
        </w:rPr>
        <w:t xml:space="preserve">The </w:t>
      </w:r>
      <w:r w:rsidR="000C709E">
        <w:rPr>
          <w:rFonts w:ascii="Times New Roman" w:hAnsi="Times New Roman" w:cs="Times New Roman"/>
          <w:sz w:val="24"/>
          <w:szCs w:val="24"/>
        </w:rPr>
        <w:t>Compliance Standard Department</w:t>
      </w:r>
      <w:r w:rsidRPr="00AD5B11">
        <w:rPr>
          <w:rFonts w:ascii="Times New Roman" w:hAnsi="Times New Roman" w:cs="Times New Roman"/>
          <w:sz w:val="24"/>
          <w:szCs w:val="24"/>
        </w:rPr>
        <w:t xml:space="preserve"> of the Company</w:t>
      </w:r>
      <w:r w:rsidR="009571C8" w:rsidRPr="00AD5B11">
        <w:rPr>
          <w:rFonts w:ascii="Times New Roman" w:hAnsi="Times New Roman" w:cs="Times New Roman"/>
          <w:sz w:val="24"/>
          <w:szCs w:val="24"/>
        </w:rPr>
        <w:t xml:space="preserve"> shall maintain all important documents for each risk </w:t>
      </w:r>
      <w:r w:rsidR="00F917F9">
        <w:rPr>
          <w:rFonts w:ascii="Times New Roman" w:hAnsi="Times New Roman" w:cs="Times New Roman"/>
          <w:sz w:val="24"/>
          <w:szCs w:val="24"/>
        </w:rPr>
        <w:t>Assessment</w:t>
      </w:r>
      <w:r w:rsidR="009571C8" w:rsidRPr="00AD5B11">
        <w:rPr>
          <w:rFonts w:ascii="Times New Roman" w:hAnsi="Times New Roman" w:cs="Times New Roman"/>
          <w:sz w:val="24"/>
          <w:szCs w:val="24"/>
        </w:rPr>
        <w:t xml:space="preserve"> (including a complete </w:t>
      </w:r>
      <w:r w:rsidR="009571C8" w:rsidRPr="00AD5B11">
        <w:rPr>
          <w:rFonts w:ascii="Times New Roman" w:hAnsi="Times New Roman" w:cs="Times New Roman"/>
          <w:i/>
          <w:sz w:val="24"/>
          <w:szCs w:val="24"/>
        </w:rPr>
        <w:t xml:space="preserve">Risk </w:t>
      </w:r>
      <w:r w:rsidR="00F917F9">
        <w:rPr>
          <w:rFonts w:ascii="Times New Roman" w:hAnsi="Times New Roman" w:cs="Times New Roman"/>
          <w:i/>
          <w:sz w:val="24"/>
          <w:szCs w:val="24"/>
        </w:rPr>
        <w:t>Assessment</w:t>
      </w:r>
      <w:r w:rsidR="009571C8" w:rsidRPr="00AD5B11">
        <w:rPr>
          <w:rFonts w:ascii="Times New Roman" w:hAnsi="Times New Roman" w:cs="Times New Roman"/>
          <w:i/>
          <w:sz w:val="24"/>
          <w:szCs w:val="24"/>
        </w:rPr>
        <w:t xml:space="preserve"> Questionnaire</w:t>
      </w:r>
      <w:r w:rsidR="009571C8" w:rsidRPr="00AD5B11">
        <w:rPr>
          <w:rFonts w:ascii="Times New Roman" w:hAnsi="Times New Roman" w:cs="Times New Roman"/>
          <w:sz w:val="24"/>
          <w:szCs w:val="24"/>
        </w:rPr>
        <w:t xml:space="preserve">, a </w:t>
      </w:r>
      <w:r w:rsidR="009571C8" w:rsidRPr="00AD5B11">
        <w:rPr>
          <w:rFonts w:ascii="Times New Roman" w:hAnsi="Times New Roman" w:cs="Times New Roman"/>
          <w:i/>
          <w:sz w:val="24"/>
          <w:szCs w:val="24"/>
        </w:rPr>
        <w:t xml:space="preserve">Risk </w:t>
      </w:r>
      <w:r w:rsidR="00F917F9">
        <w:rPr>
          <w:rFonts w:ascii="Times New Roman" w:hAnsi="Times New Roman" w:cs="Times New Roman"/>
          <w:i/>
          <w:sz w:val="24"/>
          <w:szCs w:val="24"/>
        </w:rPr>
        <w:t>Assessment</w:t>
      </w:r>
      <w:r w:rsidR="009571C8" w:rsidRPr="00AD5B11">
        <w:rPr>
          <w:rFonts w:ascii="Times New Roman" w:hAnsi="Times New Roman" w:cs="Times New Roman"/>
          <w:i/>
          <w:sz w:val="24"/>
          <w:szCs w:val="24"/>
        </w:rPr>
        <w:t xml:space="preserve"> Form</w:t>
      </w:r>
      <w:r w:rsidR="009571C8" w:rsidRPr="00AD5B11">
        <w:rPr>
          <w:rFonts w:ascii="Times New Roman" w:hAnsi="Times New Roman" w:cs="Times New Roman"/>
          <w:sz w:val="24"/>
          <w:szCs w:val="24"/>
        </w:rPr>
        <w:t xml:space="preserve"> and</w:t>
      </w:r>
      <w:r w:rsidRPr="00AD5B11">
        <w:rPr>
          <w:rFonts w:ascii="Times New Roman" w:hAnsi="Times New Roman" w:cs="Times New Roman"/>
          <w:sz w:val="24"/>
          <w:szCs w:val="24"/>
        </w:rPr>
        <w:t xml:space="preserve"> a compliance risk </w:t>
      </w:r>
      <w:r w:rsidR="00F917F9">
        <w:rPr>
          <w:rFonts w:ascii="Times New Roman" w:hAnsi="Times New Roman" w:cs="Times New Roman"/>
          <w:sz w:val="24"/>
          <w:szCs w:val="24"/>
        </w:rPr>
        <w:t>Assessment</w:t>
      </w:r>
      <w:r w:rsidRPr="00AD5B11">
        <w:rPr>
          <w:rFonts w:ascii="Times New Roman" w:hAnsi="Times New Roman" w:cs="Times New Roman"/>
          <w:sz w:val="24"/>
          <w:szCs w:val="24"/>
        </w:rPr>
        <w:t xml:space="preserve"> report and other necessary documents</w:t>
      </w:r>
      <w:r w:rsidR="009571C8" w:rsidRPr="00AD5B11">
        <w:rPr>
          <w:rFonts w:ascii="Times New Roman" w:hAnsi="Times New Roman" w:cs="Times New Roman"/>
          <w:sz w:val="24"/>
          <w:szCs w:val="24"/>
        </w:rPr>
        <w:t xml:space="preserve">). All </w:t>
      </w:r>
      <w:r w:rsidRPr="00AD5B11">
        <w:rPr>
          <w:rFonts w:ascii="Times New Roman" w:hAnsi="Times New Roman" w:cs="Times New Roman"/>
          <w:sz w:val="24"/>
          <w:szCs w:val="24"/>
        </w:rPr>
        <w:t xml:space="preserve">such </w:t>
      </w:r>
      <w:r w:rsidR="009571C8" w:rsidRPr="00AD5B11">
        <w:rPr>
          <w:rFonts w:ascii="Times New Roman" w:hAnsi="Times New Roman" w:cs="Times New Roman"/>
          <w:sz w:val="24"/>
          <w:szCs w:val="24"/>
        </w:rPr>
        <w:t>documents shall be kept for at least 24 months.</w:t>
      </w:r>
    </w:p>
    <w:p w14:paraId="0D0351E9" w14:textId="77777777" w:rsidR="009571C8" w:rsidRPr="00AD5B11" w:rsidRDefault="009571C8" w:rsidP="0057783D">
      <w:pPr>
        <w:snapToGrid w:val="0"/>
        <w:spacing w:beforeLines="50" w:before="156" w:afterLines="50" w:after="156"/>
        <w:ind w:firstLine="420"/>
        <w:rPr>
          <w:rFonts w:ascii="Times New Roman" w:hAnsi="Times New Roman" w:cs="Times New Roman"/>
          <w:sz w:val="24"/>
          <w:szCs w:val="24"/>
        </w:rPr>
      </w:pPr>
    </w:p>
    <w:p w14:paraId="32AED86C" w14:textId="58068952" w:rsidR="00730418" w:rsidRPr="00AD5B11" w:rsidRDefault="00730418" w:rsidP="0057783D">
      <w:pPr>
        <w:pStyle w:val="af7"/>
        <w:widowControl/>
        <w:numPr>
          <w:ilvl w:val="0"/>
          <w:numId w:val="86"/>
        </w:numPr>
        <w:autoSpaceDE w:val="0"/>
        <w:autoSpaceDN w:val="0"/>
        <w:snapToGrid w:val="0"/>
        <w:spacing w:beforeLines="50" w:before="156" w:afterLines="50" w:after="156"/>
        <w:ind w:firstLineChars="0"/>
        <w:jc w:val="center"/>
        <w:rPr>
          <w:rFonts w:ascii="Times New Roman" w:eastAsia="仿宋" w:hAnsi="Times New Roman" w:cs="Times New Roman"/>
          <w:b/>
          <w:sz w:val="24"/>
          <w:szCs w:val="24"/>
        </w:rPr>
      </w:pPr>
      <w:r w:rsidRPr="00AD5B11">
        <w:rPr>
          <w:rFonts w:ascii="Times New Roman" w:eastAsia="仿宋" w:hAnsi="Times New Roman" w:cs="Times New Roman"/>
          <w:b/>
          <w:bCs/>
          <w:sz w:val="24"/>
          <w:szCs w:val="24"/>
        </w:rPr>
        <w:t>Miscellaneous</w:t>
      </w:r>
      <w:r w:rsidRPr="00AD5B11">
        <w:rPr>
          <w:rFonts w:ascii="Times New Roman" w:eastAsia="仿宋" w:hAnsi="Times New Roman" w:cs="Times New Roman"/>
          <w:b/>
          <w:sz w:val="24"/>
          <w:szCs w:val="24"/>
        </w:rPr>
        <w:t xml:space="preserve"> </w:t>
      </w:r>
    </w:p>
    <w:p w14:paraId="536A1F93" w14:textId="77777777" w:rsidR="009571C8" w:rsidRPr="00AD5B11" w:rsidRDefault="009571C8" w:rsidP="0057783D">
      <w:pPr>
        <w:snapToGrid w:val="0"/>
        <w:spacing w:beforeLines="50" w:before="156" w:afterLines="50" w:after="156"/>
        <w:ind w:firstLine="420"/>
        <w:rPr>
          <w:rFonts w:ascii="Times New Roman" w:hAnsi="Times New Roman" w:cs="Times New Roman"/>
          <w:sz w:val="24"/>
          <w:szCs w:val="24"/>
        </w:rPr>
      </w:pPr>
    </w:p>
    <w:p w14:paraId="294A32A1" w14:textId="1A59C12A" w:rsidR="009571C8" w:rsidRPr="00AD5B11" w:rsidRDefault="000E63E6" w:rsidP="0057783D">
      <w:pPr>
        <w:pStyle w:val="af7"/>
        <w:numPr>
          <w:ilvl w:val="0"/>
          <w:numId w:val="87"/>
        </w:numPr>
        <w:spacing w:beforeLines="50" w:before="156" w:afterLines="50" w:after="156"/>
        <w:ind w:left="0" w:firstLine="480"/>
        <w:rPr>
          <w:rFonts w:ascii="Times New Roman" w:hAnsi="Times New Roman" w:cs="Times New Roman"/>
          <w:sz w:val="24"/>
          <w:szCs w:val="24"/>
        </w:rPr>
      </w:pPr>
      <w:r w:rsidRPr="00AD5B11">
        <w:rPr>
          <w:rFonts w:ascii="Times New Roman" w:hAnsi="Times New Roman" w:cs="Times New Roman"/>
          <w:sz w:val="24"/>
          <w:szCs w:val="24"/>
        </w:rPr>
        <w:t xml:space="preserve">If the </w:t>
      </w:r>
      <w:r w:rsidR="000C5EC7">
        <w:rPr>
          <w:rFonts w:ascii="Times New Roman" w:hAnsi="Times New Roman" w:cs="Times New Roman"/>
          <w:sz w:val="24"/>
          <w:szCs w:val="24"/>
        </w:rPr>
        <w:t>Company</w:t>
      </w:r>
      <w:r w:rsidRPr="00AD5B11">
        <w:rPr>
          <w:rFonts w:ascii="Times New Roman" w:hAnsi="Times New Roman" w:cs="Times New Roman"/>
          <w:sz w:val="24"/>
          <w:szCs w:val="24"/>
        </w:rPr>
        <w:t xml:space="preserve"> or any of </w:t>
      </w:r>
      <w:r w:rsidR="00E556E6">
        <w:rPr>
          <w:rFonts w:ascii="Times New Roman" w:hAnsi="Times New Roman" w:cs="Times New Roman"/>
          <w:sz w:val="24"/>
          <w:szCs w:val="24"/>
        </w:rPr>
        <w:t>the</w:t>
      </w:r>
      <w:r w:rsidR="002C3347">
        <w:rPr>
          <w:rFonts w:ascii="Times New Roman" w:hAnsi="Times New Roman" w:cs="Times New Roman"/>
          <w:sz w:val="24"/>
          <w:szCs w:val="24"/>
        </w:rPr>
        <w:t xml:space="preserve"> </w:t>
      </w:r>
      <w:r w:rsidR="00B402D4">
        <w:rPr>
          <w:rFonts w:ascii="Times New Roman" w:hAnsi="Times New Roman" w:cs="Times New Roman"/>
          <w:sz w:val="24"/>
          <w:szCs w:val="24"/>
        </w:rPr>
        <w:t>Subsidiaries</w:t>
      </w:r>
      <w:r w:rsidRPr="00AD5B11">
        <w:rPr>
          <w:rFonts w:ascii="Times New Roman" w:hAnsi="Times New Roman" w:cs="Times New Roman"/>
          <w:sz w:val="24"/>
          <w:szCs w:val="24"/>
        </w:rPr>
        <w:t xml:space="preserve"> breach th</w:t>
      </w:r>
      <w:r w:rsidR="00381EF4">
        <w:rPr>
          <w:rFonts w:ascii="Times New Roman" w:hAnsi="Times New Roman" w:cs="Times New Roman"/>
          <w:sz w:val="24"/>
          <w:szCs w:val="24"/>
        </w:rPr>
        <w:t>is</w:t>
      </w:r>
      <w:r w:rsidRPr="00AD5B11">
        <w:rPr>
          <w:rFonts w:ascii="Times New Roman" w:hAnsi="Times New Roman" w:cs="Times New Roman"/>
          <w:sz w:val="24"/>
          <w:szCs w:val="24"/>
        </w:rPr>
        <w:t xml:space="preserve"> Rules and fail to complete the compliance risk </w:t>
      </w:r>
      <w:r w:rsidR="00F917F9">
        <w:rPr>
          <w:rFonts w:ascii="Times New Roman" w:hAnsi="Times New Roman" w:cs="Times New Roman"/>
          <w:sz w:val="24"/>
          <w:szCs w:val="24"/>
        </w:rPr>
        <w:t>Assessment</w:t>
      </w:r>
      <w:r w:rsidRPr="00AD5B11">
        <w:rPr>
          <w:rFonts w:ascii="Times New Roman" w:hAnsi="Times New Roman" w:cs="Times New Roman"/>
          <w:sz w:val="24"/>
          <w:szCs w:val="24"/>
        </w:rPr>
        <w:t xml:space="preserve"> or violates any law</w:t>
      </w:r>
      <w:r w:rsidR="00191A87">
        <w:rPr>
          <w:rFonts w:ascii="Times New Roman" w:hAnsi="Times New Roman" w:cs="Times New Roman"/>
          <w:sz w:val="24"/>
          <w:szCs w:val="24"/>
        </w:rPr>
        <w:t>s</w:t>
      </w:r>
      <w:r w:rsidRPr="00AD5B11">
        <w:rPr>
          <w:rFonts w:ascii="Times New Roman" w:hAnsi="Times New Roman" w:cs="Times New Roman"/>
          <w:sz w:val="24"/>
          <w:szCs w:val="24"/>
        </w:rPr>
        <w:t xml:space="preserve">, regulation or bylaws in the course of the compliance risk </w:t>
      </w:r>
      <w:r w:rsidR="00F917F9">
        <w:rPr>
          <w:rFonts w:ascii="Times New Roman" w:hAnsi="Times New Roman" w:cs="Times New Roman"/>
          <w:sz w:val="24"/>
          <w:szCs w:val="24"/>
        </w:rPr>
        <w:t>Assessment</w:t>
      </w:r>
      <w:r w:rsidRPr="00AD5B11">
        <w:rPr>
          <w:rFonts w:ascii="Times New Roman" w:hAnsi="Times New Roman" w:cs="Times New Roman"/>
          <w:sz w:val="24"/>
          <w:szCs w:val="24"/>
        </w:rPr>
        <w:t xml:space="preserve">, </w:t>
      </w:r>
      <w:r w:rsidR="00417CB9" w:rsidRPr="00AD5B11">
        <w:rPr>
          <w:rFonts w:ascii="Times New Roman" w:hAnsi="Times New Roman" w:cs="Times New Roman"/>
          <w:sz w:val="24"/>
          <w:szCs w:val="24"/>
        </w:rPr>
        <w:t xml:space="preserve">it shall be criticized in a circulated notice, and the persons involved shall </w:t>
      </w:r>
      <w:r w:rsidR="00DD0B4E" w:rsidRPr="00AD5B11">
        <w:rPr>
          <w:rFonts w:ascii="Times New Roman" w:hAnsi="Times New Roman" w:cs="Times New Roman"/>
          <w:sz w:val="24"/>
          <w:szCs w:val="24"/>
        </w:rPr>
        <w:t xml:space="preserve">be held to be liable for such a breach or violation and be punished according </w:t>
      </w:r>
      <w:r w:rsidR="007B014B" w:rsidRPr="00AD5B11">
        <w:rPr>
          <w:rFonts w:ascii="Times New Roman" w:hAnsi="Times New Roman" w:cs="Times New Roman"/>
          <w:sz w:val="24"/>
          <w:szCs w:val="24"/>
        </w:rPr>
        <w:t>to</w:t>
      </w:r>
      <w:r w:rsidR="00DD0B4E" w:rsidRPr="00AD5B11">
        <w:rPr>
          <w:rFonts w:ascii="Times New Roman" w:hAnsi="Times New Roman" w:cs="Times New Roman"/>
          <w:sz w:val="24"/>
          <w:szCs w:val="24"/>
        </w:rPr>
        <w:t xml:space="preserve"> </w:t>
      </w:r>
      <w:r w:rsidR="00552DED" w:rsidRPr="00AD5B11">
        <w:rPr>
          <w:rFonts w:ascii="Times New Roman" w:hAnsi="Times New Roman" w:cs="Times New Roman"/>
          <w:sz w:val="24"/>
          <w:szCs w:val="24"/>
        </w:rPr>
        <w:t>the seriousness of the breach or violation.</w:t>
      </w:r>
    </w:p>
    <w:p w14:paraId="1A1EA437" w14:textId="34E53728" w:rsidR="00552DED" w:rsidRPr="00AD5B11" w:rsidRDefault="00552DED" w:rsidP="0057783D">
      <w:pPr>
        <w:pStyle w:val="af7"/>
        <w:numPr>
          <w:ilvl w:val="0"/>
          <w:numId w:val="87"/>
        </w:numPr>
        <w:spacing w:beforeLines="50" w:before="156" w:afterLines="50" w:after="156"/>
        <w:ind w:left="0" w:firstLine="480"/>
        <w:rPr>
          <w:rFonts w:ascii="Times New Roman" w:hAnsi="Times New Roman" w:cs="Times New Roman"/>
          <w:sz w:val="24"/>
          <w:szCs w:val="24"/>
        </w:rPr>
      </w:pPr>
      <w:r w:rsidRPr="00AD5B11">
        <w:rPr>
          <w:rFonts w:ascii="Times New Roman" w:hAnsi="Times New Roman" w:cs="Times New Roman"/>
          <w:sz w:val="24"/>
          <w:szCs w:val="24"/>
        </w:rPr>
        <w:t xml:space="preserve">Any question involving </w:t>
      </w:r>
      <w:r w:rsidR="000B0D2E" w:rsidRPr="00AD5B11">
        <w:rPr>
          <w:rFonts w:ascii="Times New Roman" w:hAnsi="Times New Roman" w:cs="Times New Roman"/>
          <w:sz w:val="24"/>
          <w:szCs w:val="24"/>
        </w:rPr>
        <w:t>th</w:t>
      </w:r>
      <w:r w:rsidR="000B0D2E">
        <w:rPr>
          <w:rFonts w:ascii="Times New Roman" w:hAnsi="Times New Roman" w:cs="Times New Roman"/>
          <w:sz w:val="24"/>
          <w:szCs w:val="24"/>
        </w:rPr>
        <w:t>is</w:t>
      </w:r>
      <w:r w:rsidR="000B0D2E" w:rsidRPr="00AD5B11">
        <w:rPr>
          <w:rFonts w:ascii="Times New Roman" w:hAnsi="Times New Roman" w:cs="Times New Roman"/>
          <w:sz w:val="24"/>
          <w:szCs w:val="24"/>
        </w:rPr>
        <w:t xml:space="preserve"> </w:t>
      </w:r>
      <w:r w:rsidRPr="00AD5B11">
        <w:rPr>
          <w:rFonts w:ascii="Times New Roman" w:hAnsi="Times New Roman" w:cs="Times New Roman"/>
          <w:sz w:val="24"/>
          <w:szCs w:val="24"/>
        </w:rPr>
        <w:t>Rules may be submitted to the</w:t>
      </w:r>
      <w:r w:rsidR="000C709E">
        <w:rPr>
          <w:rFonts w:ascii="Times New Roman" w:hAnsi="Times New Roman" w:cs="Times New Roman"/>
          <w:sz w:val="24"/>
          <w:szCs w:val="24"/>
        </w:rPr>
        <w:t xml:space="preserve"> Appropriate Compliance Department</w:t>
      </w:r>
      <w:r w:rsidRPr="00AD5B11">
        <w:rPr>
          <w:rFonts w:ascii="Times New Roman" w:hAnsi="Times New Roman" w:cs="Times New Roman"/>
          <w:sz w:val="24"/>
          <w:szCs w:val="24"/>
        </w:rPr>
        <w:t xml:space="preserve">. </w:t>
      </w:r>
    </w:p>
    <w:p w14:paraId="41113A1F" w14:textId="3825B109" w:rsidR="00552DED" w:rsidRPr="00AD5B11" w:rsidRDefault="00552DED" w:rsidP="0057783D">
      <w:pPr>
        <w:pStyle w:val="af7"/>
        <w:numPr>
          <w:ilvl w:val="0"/>
          <w:numId w:val="87"/>
        </w:numPr>
        <w:spacing w:beforeLines="50" w:before="156" w:afterLines="50" w:after="156"/>
        <w:ind w:left="0" w:firstLine="480"/>
        <w:rPr>
          <w:rFonts w:ascii="Times New Roman" w:hAnsi="Times New Roman" w:cs="Times New Roman"/>
          <w:sz w:val="24"/>
          <w:szCs w:val="24"/>
        </w:rPr>
      </w:pPr>
      <w:r w:rsidRPr="00AD5B11">
        <w:rPr>
          <w:rFonts w:ascii="Times New Roman" w:hAnsi="Times New Roman" w:cs="Times New Roman"/>
          <w:sz w:val="24"/>
          <w:szCs w:val="24"/>
        </w:rPr>
        <w:t xml:space="preserve">The </w:t>
      </w:r>
      <w:r w:rsidR="000C709E">
        <w:rPr>
          <w:rFonts w:ascii="Times New Roman" w:hAnsi="Times New Roman" w:cs="Times New Roman"/>
          <w:sz w:val="24"/>
          <w:szCs w:val="24"/>
        </w:rPr>
        <w:t>Compliance Standard Department</w:t>
      </w:r>
      <w:r w:rsidRPr="00AD5B11">
        <w:rPr>
          <w:rFonts w:ascii="Times New Roman" w:hAnsi="Times New Roman" w:cs="Times New Roman"/>
          <w:sz w:val="24"/>
          <w:szCs w:val="24"/>
        </w:rPr>
        <w:t xml:space="preserve"> of the Company shall</w:t>
      </w:r>
      <w:r w:rsidR="00F917F9">
        <w:rPr>
          <w:rFonts w:ascii="Times New Roman" w:hAnsi="Times New Roman" w:cs="Times New Roman"/>
          <w:sz w:val="24"/>
          <w:szCs w:val="24"/>
        </w:rPr>
        <w:t xml:space="preserve"> </w:t>
      </w:r>
      <w:r w:rsidR="0077586E" w:rsidRPr="002939E2">
        <w:rPr>
          <w:rFonts w:ascii="Times New Roman" w:eastAsia="仿宋" w:hAnsi="Times New Roman" w:cs="Times New Roman"/>
          <w:sz w:val="24"/>
          <w:szCs w:val="24"/>
        </w:rPr>
        <w:t>on behalf of the Company, exercise</w:t>
      </w:r>
      <w:r w:rsidR="0077586E">
        <w:rPr>
          <w:rFonts w:ascii="Times New Roman" w:eastAsia="仿宋" w:hAnsi="Times New Roman" w:cs="Times New Roman"/>
          <w:sz w:val="24"/>
          <w:szCs w:val="24"/>
        </w:rPr>
        <w:t>s</w:t>
      </w:r>
      <w:r w:rsidR="0077586E" w:rsidRPr="002939E2">
        <w:rPr>
          <w:rFonts w:ascii="Times New Roman" w:eastAsia="仿宋" w:hAnsi="Times New Roman" w:cs="Times New Roman"/>
          <w:sz w:val="24"/>
          <w:szCs w:val="24"/>
        </w:rPr>
        <w:t xml:space="preserve"> the supervision on the implementation of </w:t>
      </w:r>
      <w:r w:rsidR="0077586E" w:rsidRPr="006404EF">
        <w:rPr>
          <w:rFonts w:ascii="Times New Roman" w:eastAsia="仿宋" w:hAnsi="Times New Roman" w:cs="Times New Roman" w:hint="eastAsia"/>
          <w:sz w:val="24"/>
          <w:szCs w:val="24"/>
        </w:rPr>
        <w:t>th</w:t>
      </w:r>
      <w:r w:rsidR="0077586E" w:rsidRPr="006404EF">
        <w:rPr>
          <w:rFonts w:ascii="Times New Roman" w:eastAsia="仿宋" w:hAnsi="Times New Roman" w:cs="Times New Roman"/>
          <w:sz w:val="24"/>
          <w:szCs w:val="24"/>
        </w:rPr>
        <w:t>is Rules</w:t>
      </w:r>
      <w:r w:rsidR="0077586E" w:rsidRPr="002939E2">
        <w:rPr>
          <w:rFonts w:ascii="Times New Roman" w:eastAsia="仿宋" w:hAnsi="Times New Roman" w:cs="Times New Roman"/>
          <w:kern w:val="0"/>
          <w:sz w:val="24"/>
          <w:szCs w:val="24"/>
        </w:rPr>
        <w:t xml:space="preserve"> in its departments, and it has the ultimate right to instruct and interpret the </w:t>
      </w:r>
      <w:r w:rsidR="0077586E" w:rsidRPr="002939E2">
        <w:rPr>
          <w:rFonts w:ascii="Times New Roman" w:eastAsia="仿宋" w:hAnsi="Times New Roman" w:cs="Times New Roman"/>
          <w:sz w:val="24"/>
          <w:szCs w:val="24"/>
        </w:rPr>
        <w:t xml:space="preserve">implementation of </w:t>
      </w:r>
      <w:r w:rsidR="0077586E" w:rsidRPr="006404EF">
        <w:rPr>
          <w:rFonts w:ascii="Times New Roman" w:eastAsia="仿宋" w:hAnsi="Times New Roman" w:cs="Times New Roman" w:hint="eastAsia"/>
          <w:sz w:val="24"/>
          <w:szCs w:val="24"/>
        </w:rPr>
        <w:t>th</w:t>
      </w:r>
      <w:r w:rsidR="0077586E" w:rsidRPr="006404EF">
        <w:rPr>
          <w:rFonts w:ascii="Times New Roman" w:eastAsia="仿宋" w:hAnsi="Times New Roman" w:cs="Times New Roman"/>
          <w:sz w:val="24"/>
          <w:szCs w:val="24"/>
        </w:rPr>
        <w:t>is Rules</w:t>
      </w:r>
      <w:r w:rsidR="0077586E" w:rsidRPr="002939E2">
        <w:rPr>
          <w:rFonts w:ascii="Times New Roman" w:eastAsia="仿宋" w:hAnsi="Times New Roman" w:cs="Times New Roman" w:hint="eastAsia"/>
          <w:sz w:val="24"/>
          <w:szCs w:val="24"/>
        </w:rPr>
        <w:t>.</w:t>
      </w:r>
    </w:p>
    <w:p w14:paraId="1E85175E" w14:textId="77777777" w:rsidR="009571C8" w:rsidRPr="00AD5B11" w:rsidRDefault="009571C8" w:rsidP="0057783D">
      <w:pPr>
        <w:snapToGrid w:val="0"/>
        <w:spacing w:beforeLines="50" w:before="156" w:afterLines="50" w:after="156"/>
        <w:ind w:firstLine="420"/>
        <w:rPr>
          <w:rFonts w:ascii="Times New Roman" w:hAnsi="Times New Roman" w:cs="Times New Roman"/>
          <w:sz w:val="24"/>
          <w:szCs w:val="24"/>
        </w:rPr>
      </w:pPr>
    </w:p>
    <w:p w14:paraId="514687BE" w14:textId="190577DF" w:rsidR="009571C8" w:rsidRPr="00AD5B11" w:rsidRDefault="009571C8" w:rsidP="0057783D">
      <w:pPr>
        <w:snapToGrid w:val="0"/>
        <w:spacing w:beforeLines="50" w:before="156" w:afterLines="50" w:after="156"/>
        <w:ind w:firstLine="420"/>
        <w:rPr>
          <w:rFonts w:ascii="Times New Roman" w:hAnsi="Times New Roman" w:cs="Times New Roman"/>
          <w:sz w:val="24"/>
          <w:szCs w:val="24"/>
        </w:rPr>
      </w:pPr>
      <w:r w:rsidRPr="00AD5B11">
        <w:rPr>
          <w:rFonts w:ascii="Times New Roman" w:hAnsi="Times New Roman" w:cs="Times New Roman"/>
          <w:sz w:val="24"/>
          <w:szCs w:val="24"/>
        </w:rPr>
        <w:t>A</w:t>
      </w:r>
      <w:r w:rsidR="000B0D2E">
        <w:rPr>
          <w:rFonts w:ascii="Times New Roman" w:hAnsi="Times New Roman" w:cs="Times New Roman"/>
          <w:sz w:val="24"/>
          <w:szCs w:val="24"/>
        </w:rPr>
        <w:t>nnex</w:t>
      </w:r>
      <w:r w:rsidRPr="00AD5B11">
        <w:rPr>
          <w:rFonts w:ascii="Times New Roman" w:hAnsi="Times New Roman" w:cs="Times New Roman"/>
          <w:sz w:val="24"/>
          <w:szCs w:val="24"/>
        </w:rPr>
        <w:t>: 1.</w:t>
      </w:r>
      <w:r w:rsidR="00EA0EEF">
        <w:rPr>
          <w:rFonts w:ascii="Times New Roman" w:hAnsi="Times New Roman" w:cs="Times New Roman"/>
          <w:sz w:val="24"/>
          <w:szCs w:val="24"/>
        </w:rPr>
        <w:t xml:space="preserve"> </w:t>
      </w:r>
      <w:r w:rsidR="008E2F1A" w:rsidRPr="00AD5B11">
        <w:rPr>
          <w:rFonts w:ascii="Times New Roman" w:hAnsi="Times New Roman" w:cs="Times New Roman"/>
          <w:sz w:val="24"/>
          <w:szCs w:val="24"/>
        </w:rPr>
        <w:t xml:space="preserve">Compliance </w:t>
      </w:r>
      <w:r w:rsidRPr="00AD5B11">
        <w:rPr>
          <w:rFonts w:ascii="Times New Roman" w:hAnsi="Times New Roman" w:cs="Times New Roman"/>
          <w:sz w:val="24"/>
          <w:szCs w:val="24"/>
        </w:rPr>
        <w:t xml:space="preserve">Risk </w:t>
      </w:r>
      <w:r w:rsidR="00F917F9">
        <w:rPr>
          <w:rFonts w:ascii="Times New Roman" w:hAnsi="Times New Roman" w:cs="Times New Roman"/>
          <w:sz w:val="24"/>
          <w:szCs w:val="24"/>
        </w:rPr>
        <w:t>Assessment</w:t>
      </w:r>
      <w:r w:rsidRPr="00AD5B11">
        <w:rPr>
          <w:rFonts w:ascii="Times New Roman" w:hAnsi="Times New Roman" w:cs="Times New Roman"/>
          <w:sz w:val="24"/>
          <w:szCs w:val="24"/>
        </w:rPr>
        <w:t xml:space="preserve"> </w:t>
      </w:r>
      <w:r w:rsidR="008E2F1A" w:rsidRPr="00AD5B11">
        <w:rPr>
          <w:rFonts w:ascii="Times New Roman" w:hAnsi="Times New Roman" w:cs="Times New Roman"/>
          <w:sz w:val="24"/>
          <w:szCs w:val="24"/>
        </w:rPr>
        <w:t>Flow Chart</w:t>
      </w:r>
    </w:p>
    <w:p w14:paraId="19D25E2A" w14:textId="01D46076" w:rsidR="009571C8" w:rsidRPr="00AD5B11" w:rsidRDefault="009571C8" w:rsidP="004A00D0">
      <w:pPr>
        <w:snapToGrid w:val="0"/>
        <w:spacing w:beforeLines="50" w:before="156" w:afterLines="50" w:after="156"/>
        <w:ind w:firstLineChars="500" w:firstLine="1200"/>
        <w:rPr>
          <w:rFonts w:ascii="Times New Roman" w:hAnsi="Times New Roman" w:cs="Times New Roman"/>
          <w:sz w:val="24"/>
          <w:szCs w:val="24"/>
        </w:rPr>
      </w:pPr>
      <w:r w:rsidRPr="00AD5B11">
        <w:rPr>
          <w:rFonts w:ascii="Times New Roman" w:hAnsi="Times New Roman" w:cs="Times New Roman"/>
          <w:sz w:val="24"/>
          <w:szCs w:val="24"/>
        </w:rPr>
        <w:t xml:space="preserve">2. </w:t>
      </w:r>
      <w:r w:rsidR="008E2F1A" w:rsidRPr="00AD5B11">
        <w:rPr>
          <w:rFonts w:ascii="Times New Roman" w:hAnsi="Times New Roman" w:cs="Times New Roman"/>
          <w:sz w:val="24"/>
          <w:szCs w:val="24"/>
        </w:rPr>
        <w:t xml:space="preserve">Compliance </w:t>
      </w:r>
      <w:r w:rsidRPr="00AD5B11">
        <w:rPr>
          <w:rFonts w:ascii="Times New Roman" w:hAnsi="Times New Roman" w:cs="Times New Roman"/>
          <w:sz w:val="24"/>
          <w:szCs w:val="24"/>
        </w:rPr>
        <w:t xml:space="preserve">Risk </w:t>
      </w:r>
      <w:r w:rsidR="00F917F9">
        <w:rPr>
          <w:rFonts w:ascii="Times New Roman" w:hAnsi="Times New Roman" w:cs="Times New Roman"/>
          <w:sz w:val="24"/>
          <w:szCs w:val="24"/>
        </w:rPr>
        <w:t>Assessment</w:t>
      </w:r>
      <w:r w:rsidRPr="00AD5B11">
        <w:rPr>
          <w:rFonts w:ascii="Times New Roman" w:hAnsi="Times New Roman" w:cs="Times New Roman"/>
          <w:sz w:val="24"/>
          <w:szCs w:val="24"/>
        </w:rPr>
        <w:t xml:space="preserve"> </w:t>
      </w:r>
      <w:r w:rsidR="008E2F1A" w:rsidRPr="00AD5B11">
        <w:rPr>
          <w:rFonts w:ascii="Times New Roman" w:hAnsi="Times New Roman" w:cs="Times New Roman"/>
          <w:sz w:val="24"/>
          <w:szCs w:val="24"/>
        </w:rPr>
        <w:t>Form</w:t>
      </w:r>
    </w:p>
    <w:p w14:paraId="3259F5E5" w14:textId="4B85360E" w:rsidR="008E2F1A" w:rsidRPr="00AD5B11" w:rsidRDefault="008E2F1A" w:rsidP="004A00D0">
      <w:pPr>
        <w:snapToGrid w:val="0"/>
        <w:spacing w:beforeLines="50" w:before="156" w:afterLines="50" w:after="156"/>
        <w:ind w:firstLineChars="500" w:firstLine="1200"/>
        <w:rPr>
          <w:rFonts w:ascii="Times New Roman" w:hAnsi="Times New Roman" w:cs="Times New Roman"/>
          <w:sz w:val="24"/>
          <w:szCs w:val="24"/>
        </w:rPr>
      </w:pPr>
      <w:r w:rsidRPr="00AD5B11">
        <w:rPr>
          <w:rFonts w:ascii="Times New Roman" w:hAnsi="Times New Roman" w:cs="Times New Roman"/>
          <w:sz w:val="24"/>
          <w:szCs w:val="24"/>
        </w:rPr>
        <w:t xml:space="preserve">3. Risk </w:t>
      </w:r>
      <w:r w:rsidR="00F917F9">
        <w:rPr>
          <w:rFonts w:ascii="Times New Roman" w:hAnsi="Times New Roman" w:cs="Times New Roman"/>
          <w:sz w:val="24"/>
          <w:szCs w:val="24"/>
        </w:rPr>
        <w:t>Assessment</w:t>
      </w:r>
      <w:r w:rsidRPr="00AD5B11">
        <w:rPr>
          <w:rFonts w:ascii="Times New Roman" w:hAnsi="Times New Roman" w:cs="Times New Roman"/>
          <w:sz w:val="24"/>
          <w:szCs w:val="24"/>
        </w:rPr>
        <w:t xml:space="preserve"> Questionnaire</w:t>
      </w:r>
    </w:p>
    <w:p w14:paraId="7D490FF4" w14:textId="77777777" w:rsidR="009571C8" w:rsidRPr="00AD5B11" w:rsidRDefault="009571C8" w:rsidP="0057783D">
      <w:pPr>
        <w:snapToGrid w:val="0"/>
        <w:spacing w:beforeLines="50" w:before="156" w:afterLines="50" w:after="156"/>
        <w:rPr>
          <w:rFonts w:ascii="Times New Roman" w:hAnsi="Times New Roman" w:cs="Times New Roman"/>
          <w:sz w:val="24"/>
          <w:szCs w:val="24"/>
        </w:rPr>
      </w:pPr>
    </w:p>
    <w:p w14:paraId="76F5F9B9" w14:textId="77777777" w:rsidR="009571C8" w:rsidRPr="00AD5B11" w:rsidRDefault="009571C8" w:rsidP="0057783D">
      <w:pPr>
        <w:snapToGrid w:val="0"/>
        <w:spacing w:beforeLines="50" w:before="156" w:afterLines="50" w:after="156"/>
        <w:rPr>
          <w:rFonts w:ascii="Times New Roman" w:hAnsi="Times New Roman" w:cs="Times New Roman"/>
          <w:sz w:val="24"/>
          <w:szCs w:val="24"/>
        </w:rPr>
      </w:pPr>
    </w:p>
    <w:p w14:paraId="7804E7A3" w14:textId="77777777" w:rsidR="008E2F1A" w:rsidRPr="00AD5B11" w:rsidRDefault="008E2F1A" w:rsidP="0057783D">
      <w:pPr>
        <w:widowControl/>
        <w:spacing w:before="50" w:after="50"/>
        <w:jc w:val="left"/>
        <w:rPr>
          <w:rFonts w:ascii="Times New Roman" w:hAnsi="Times New Roman" w:cs="Times New Roman"/>
          <w:sz w:val="24"/>
          <w:szCs w:val="24"/>
        </w:rPr>
      </w:pPr>
      <w:r w:rsidRPr="00AD5B11">
        <w:rPr>
          <w:rFonts w:ascii="Times New Roman" w:hAnsi="Times New Roman" w:cs="Times New Roman"/>
          <w:sz w:val="24"/>
          <w:szCs w:val="24"/>
        </w:rPr>
        <w:br w:type="page"/>
      </w:r>
    </w:p>
    <w:p w14:paraId="557A3899" w14:textId="507790DA" w:rsidR="009571C8" w:rsidRPr="00AD5B11" w:rsidRDefault="000B0D2E" w:rsidP="0057783D">
      <w:pPr>
        <w:snapToGrid w:val="0"/>
        <w:spacing w:beforeLines="50" w:before="156" w:afterLines="50" w:after="156"/>
        <w:rPr>
          <w:rFonts w:ascii="Times New Roman" w:hAnsi="Times New Roman" w:cs="Times New Roman"/>
          <w:sz w:val="24"/>
          <w:szCs w:val="24"/>
        </w:rPr>
      </w:pPr>
      <w:r w:rsidRPr="00AD5B11">
        <w:rPr>
          <w:rFonts w:ascii="Times New Roman" w:hAnsi="Times New Roman" w:cs="Times New Roman"/>
          <w:noProof/>
          <w:sz w:val="24"/>
          <w:szCs w:val="24"/>
        </w:rPr>
        <w:lastRenderedPageBreak/>
        <w:drawing>
          <wp:anchor distT="0" distB="0" distL="114300" distR="114300" simplePos="0" relativeHeight="251658240" behindDoc="1" locked="0" layoutInCell="1" allowOverlap="1" wp14:anchorId="0EE4BE2E" wp14:editId="566EABAB">
            <wp:simplePos x="0" y="0"/>
            <wp:positionH relativeFrom="column">
              <wp:posOffset>-466235</wp:posOffset>
            </wp:positionH>
            <wp:positionV relativeFrom="paragraph">
              <wp:posOffset>272415</wp:posOffset>
            </wp:positionV>
            <wp:extent cx="6195975" cy="4499516"/>
            <wp:effectExtent l="0" t="0" r="0" b="0"/>
            <wp:wrapNone/>
            <wp:docPr id="6" name="图片 6" descr="C:\Users\yangshj\Desktop\Untitled 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angshj\Desktop\Untitled Diagra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5975" cy="4499516"/>
                    </a:xfrm>
                    <a:prstGeom prst="rect">
                      <a:avLst/>
                    </a:prstGeom>
                    <a:noFill/>
                    <a:ln>
                      <a:noFill/>
                    </a:ln>
                  </pic:spPr>
                </pic:pic>
              </a:graphicData>
            </a:graphic>
          </wp:anchor>
        </w:drawing>
      </w:r>
      <w:r>
        <w:rPr>
          <w:rFonts w:ascii="Times New Roman" w:hAnsi="Times New Roman" w:cs="Times New Roman"/>
          <w:sz w:val="24"/>
          <w:szCs w:val="24"/>
        </w:rPr>
        <w:t>Annex 1</w:t>
      </w:r>
      <w:r w:rsidR="00B402D4" w:rsidRPr="00AD5B11">
        <w:rPr>
          <w:rFonts w:ascii="Times New Roman" w:hAnsi="Times New Roman" w:cs="Times New Roman"/>
          <w:sz w:val="24"/>
          <w:szCs w:val="24"/>
        </w:rPr>
        <w:t xml:space="preserve"> Compliance</w:t>
      </w:r>
      <w:r w:rsidR="00C807EC" w:rsidRPr="00AD5B11">
        <w:rPr>
          <w:rFonts w:ascii="Times New Roman" w:hAnsi="Times New Roman" w:cs="Times New Roman"/>
          <w:sz w:val="24"/>
          <w:szCs w:val="24"/>
        </w:rPr>
        <w:t xml:space="preserve"> Risk </w:t>
      </w:r>
      <w:r w:rsidR="00F917F9">
        <w:rPr>
          <w:rFonts w:ascii="Times New Roman" w:hAnsi="Times New Roman" w:cs="Times New Roman"/>
          <w:sz w:val="24"/>
          <w:szCs w:val="24"/>
        </w:rPr>
        <w:t>Assessment</w:t>
      </w:r>
      <w:r w:rsidR="00C807EC" w:rsidRPr="00AD5B11">
        <w:rPr>
          <w:rFonts w:ascii="Times New Roman" w:hAnsi="Times New Roman" w:cs="Times New Roman"/>
          <w:sz w:val="24"/>
          <w:szCs w:val="24"/>
        </w:rPr>
        <w:t xml:space="preserve"> Flow Chart</w:t>
      </w:r>
    </w:p>
    <w:p w14:paraId="04872B85" w14:textId="2CBAB398" w:rsidR="004A1145" w:rsidRPr="00AD5B11" w:rsidRDefault="004A1145" w:rsidP="0057783D">
      <w:pPr>
        <w:snapToGrid w:val="0"/>
        <w:spacing w:beforeLines="50" w:before="156" w:afterLines="50" w:after="156"/>
        <w:rPr>
          <w:rFonts w:ascii="Times New Roman" w:hAnsi="Times New Roman" w:cs="Times New Roman"/>
          <w:sz w:val="24"/>
          <w:szCs w:val="24"/>
        </w:rPr>
      </w:pPr>
    </w:p>
    <w:p w14:paraId="1D631986" w14:textId="22D5E353" w:rsidR="006E37EC" w:rsidRPr="00AD5B11" w:rsidRDefault="006E37EC" w:rsidP="0057783D">
      <w:pPr>
        <w:widowControl/>
        <w:spacing w:before="50" w:after="50"/>
        <w:jc w:val="left"/>
        <w:rPr>
          <w:rFonts w:ascii="Times New Roman" w:hAnsi="Times New Roman" w:cs="Times New Roman"/>
          <w:sz w:val="24"/>
          <w:szCs w:val="24"/>
        </w:rPr>
      </w:pPr>
      <w:r w:rsidRPr="00AD5B11">
        <w:rPr>
          <w:rFonts w:ascii="Times New Roman" w:hAnsi="Times New Roman" w:cs="Times New Roman"/>
          <w:sz w:val="24"/>
          <w:szCs w:val="24"/>
        </w:rPr>
        <w:br w:type="page"/>
      </w:r>
    </w:p>
    <w:p w14:paraId="6F8636B9" w14:textId="36FDB007" w:rsidR="008E2F1A" w:rsidRPr="00AD5B11" w:rsidRDefault="008E2F1A" w:rsidP="0057783D">
      <w:pPr>
        <w:snapToGrid w:val="0"/>
        <w:spacing w:beforeLines="50" w:before="156" w:afterLines="50" w:after="156"/>
        <w:rPr>
          <w:rFonts w:ascii="Times New Roman" w:hAnsi="Times New Roman" w:cs="Times New Roman"/>
          <w:sz w:val="24"/>
          <w:szCs w:val="24"/>
        </w:rPr>
      </w:pPr>
    </w:p>
    <w:p w14:paraId="1CC3D39A" w14:textId="0BD945A0" w:rsidR="00C807EC" w:rsidRPr="00AD5B11" w:rsidRDefault="000B0D2E" w:rsidP="0057783D">
      <w:pPr>
        <w:snapToGrid w:val="0"/>
        <w:spacing w:beforeLines="50" w:before="156" w:afterLines="50" w:after="156"/>
        <w:ind w:firstLine="420"/>
        <w:rPr>
          <w:rFonts w:ascii="Times New Roman" w:hAnsi="Times New Roman" w:cs="Times New Roman"/>
          <w:sz w:val="24"/>
          <w:szCs w:val="24"/>
        </w:rPr>
      </w:pPr>
      <w:r>
        <w:rPr>
          <w:rFonts w:ascii="Times New Roman" w:hAnsi="Times New Roman" w:cs="Times New Roman"/>
          <w:sz w:val="24"/>
          <w:szCs w:val="24"/>
        </w:rPr>
        <w:t>Annex 2</w:t>
      </w:r>
    </w:p>
    <w:p w14:paraId="1F996DAD" w14:textId="15FCDCE8" w:rsidR="00C807EC" w:rsidRPr="00AD5B11" w:rsidRDefault="00C807EC" w:rsidP="0057783D">
      <w:pPr>
        <w:snapToGrid w:val="0"/>
        <w:spacing w:beforeLines="50" w:before="156" w:afterLines="50" w:after="156"/>
        <w:ind w:firstLine="420"/>
        <w:jc w:val="center"/>
        <w:rPr>
          <w:rFonts w:ascii="Times New Roman" w:hAnsi="Times New Roman" w:cs="Times New Roman"/>
          <w:b/>
          <w:sz w:val="24"/>
          <w:szCs w:val="24"/>
        </w:rPr>
      </w:pPr>
      <w:r w:rsidRPr="00AD5B11">
        <w:rPr>
          <w:rFonts w:ascii="Times New Roman" w:hAnsi="Times New Roman" w:cs="Times New Roman"/>
          <w:b/>
          <w:sz w:val="24"/>
          <w:szCs w:val="24"/>
        </w:rPr>
        <w:t xml:space="preserve">Compliance Risk </w:t>
      </w:r>
      <w:r w:rsidR="00F917F9">
        <w:rPr>
          <w:rFonts w:ascii="Times New Roman" w:hAnsi="Times New Roman" w:cs="Times New Roman"/>
          <w:b/>
          <w:sz w:val="24"/>
          <w:szCs w:val="24"/>
        </w:rPr>
        <w:t>Assessment</w:t>
      </w:r>
      <w:r w:rsidRPr="00AD5B11">
        <w:rPr>
          <w:rFonts w:ascii="Times New Roman" w:hAnsi="Times New Roman" w:cs="Times New Roman"/>
          <w:b/>
          <w:sz w:val="24"/>
          <w:szCs w:val="24"/>
        </w:rPr>
        <w:t xml:space="preserve"> Form</w:t>
      </w:r>
    </w:p>
    <w:p w14:paraId="69C8A350" w14:textId="77777777" w:rsidR="009571C8" w:rsidRPr="00AD5B11" w:rsidRDefault="009571C8" w:rsidP="0057783D">
      <w:pPr>
        <w:snapToGrid w:val="0"/>
        <w:spacing w:beforeLines="50" w:before="156" w:afterLines="50" w:after="156"/>
        <w:jc w:val="center"/>
        <w:rPr>
          <w:rFonts w:ascii="Times New Roman" w:hAnsi="Times New Roman" w:cs="Times New Roman"/>
          <w:b/>
          <w:sz w:val="24"/>
          <w:szCs w:val="24"/>
        </w:rPr>
      </w:pPr>
    </w:p>
    <w:p w14:paraId="512E311E" w14:textId="58EDCC8C" w:rsidR="009571C8" w:rsidRPr="00AD5B11" w:rsidRDefault="00C807EC" w:rsidP="0057783D">
      <w:pPr>
        <w:snapToGrid w:val="0"/>
        <w:spacing w:beforeLines="50" w:before="156" w:afterLines="50" w:after="156"/>
        <w:jc w:val="center"/>
        <w:rPr>
          <w:rFonts w:ascii="Times New Roman" w:hAnsi="Times New Roman" w:cs="Times New Roman"/>
          <w:b/>
          <w:sz w:val="24"/>
          <w:szCs w:val="24"/>
        </w:rPr>
      </w:pPr>
      <w:r w:rsidRPr="00AD5B11">
        <w:rPr>
          <w:rFonts w:ascii="Times New Roman" w:hAnsi="Times New Roman" w:cs="Times New Roman"/>
          <w:b/>
          <w:sz w:val="24"/>
          <w:szCs w:val="24"/>
        </w:rPr>
        <w:t>Corporate</w:t>
      </w:r>
      <w:r w:rsidR="009571C8" w:rsidRPr="00AD5B11">
        <w:rPr>
          <w:rFonts w:ascii="Times New Roman" w:hAnsi="Times New Roman" w:cs="Times New Roman"/>
          <w:b/>
          <w:sz w:val="24"/>
          <w:szCs w:val="24"/>
        </w:rPr>
        <w:t xml:space="preserve"> information </w:t>
      </w:r>
    </w:p>
    <w:p w14:paraId="741F2BCE" w14:textId="0BED6643" w:rsidR="009571C8" w:rsidRPr="00AD5B11" w:rsidRDefault="009571C8" w:rsidP="0057783D">
      <w:pPr>
        <w:snapToGrid w:val="0"/>
        <w:spacing w:beforeLines="50" w:before="156" w:afterLines="50" w:after="156"/>
        <w:ind w:left="643"/>
        <w:jc w:val="left"/>
        <w:rPr>
          <w:rFonts w:ascii="Times New Roman" w:hAnsi="Times New Roman" w:cs="Times New Roman"/>
          <w:b/>
          <w:sz w:val="24"/>
          <w:szCs w:val="24"/>
        </w:rPr>
      </w:pPr>
      <w:r w:rsidRPr="00AD5B11">
        <w:rPr>
          <w:rFonts w:ascii="Times New Roman" w:hAnsi="Times New Roman" w:cs="Times New Roman"/>
          <w:b/>
          <w:sz w:val="24"/>
          <w:szCs w:val="24"/>
        </w:rPr>
        <w:t>1. Company address and Company business (</w:t>
      </w:r>
      <w:r w:rsidR="00F707BE" w:rsidRPr="00AD5B11">
        <w:rPr>
          <w:rFonts w:ascii="Times New Roman" w:hAnsi="Times New Roman" w:cs="Times New Roman"/>
          <w:b/>
          <w:sz w:val="24"/>
          <w:szCs w:val="24"/>
        </w:rPr>
        <w:t>a</w:t>
      </w:r>
      <w:r w:rsidR="00C807EC" w:rsidRPr="00AD5B11">
        <w:rPr>
          <w:rFonts w:ascii="Times New Roman" w:hAnsi="Times New Roman" w:cs="Times New Roman"/>
          <w:b/>
          <w:sz w:val="24"/>
          <w:szCs w:val="24"/>
        </w:rPr>
        <w:t xml:space="preserve">vailable </w:t>
      </w:r>
      <w:r w:rsidRPr="00AD5B11">
        <w:rPr>
          <w:rFonts w:ascii="Times New Roman" w:hAnsi="Times New Roman" w:cs="Times New Roman"/>
          <w:b/>
          <w:sz w:val="24"/>
          <w:szCs w:val="24"/>
        </w:rPr>
        <w:t xml:space="preserve">from </w:t>
      </w:r>
      <w:r w:rsidR="00C807EC" w:rsidRPr="00AD5B11">
        <w:rPr>
          <w:rFonts w:ascii="Times New Roman" w:hAnsi="Times New Roman" w:cs="Times New Roman"/>
          <w:b/>
          <w:sz w:val="24"/>
          <w:szCs w:val="24"/>
        </w:rPr>
        <w:t>the relevant management department</w:t>
      </w:r>
      <w:r w:rsidRPr="00AD5B11">
        <w:rPr>
          <w:rFonts w:ascii="Times New Roman" w:hAnsi="Times New Roman" w:cs="Times New Roman"/>
          <w:b/>
          <w:sz w:val="24"/>
          <w:szCs w:val="24"/>
        </w:rPr>
        <w:t>)</w:t>
      </w:r>
    </w:p>
    <w:p w14:paraId="6AE06ADB" w14:textId="77777777" w:rsidR="009571C8" w:rsidRPr="00AD5B11" w:rsidRDefault="009571C8" w:rsidP="0057783D">
      <w:pPr>
        <w:snapToGrid w:val="0"/>
        <w:spacing w:beforeLines="50" w:before="156" w:afterLines="50" w:after="156"/>
        <w:ind w:left="220" w:firstLine="420"/>
        <w:jc w:val="left"/>
        <w:rPr>
          <w:rFonts w:ascii="Times New Roman" w:hAnsi="Times New Roman" w:cs="Times New Roman"/>
          <w:sz w:val="24"/>
          <w:szCs w:val="24"/>
        </w:rPr>
      </w:pPr>
      <w:r w:rsidRPr="00AD5B11">
        <w:rPr>
          <w:rFonts w:ascii="Times New Roman" w:hAnsi="Times New Roman" w:cs="Times New Roman"/>
          <w:sz w:val="24"/>
          <w:szCs w:val="24"/>
        </w:rPr>
        <w:t xml:space="preserve"> (1) List the countries in which the Company has offices.</w:t>
      </w:r>
      <w:r w:rsidRPr="00AD5B11">
        <w:rPr>
          <w:rFonts w:ascii="Times New Roman" w:eastAsia="仿宋" w:hAnsi="Times New Roman" w:cs="Times New Roman"/>
          <w:sz w:val="24"/>
          <w:szCs w:val="24"/>
        </w:rPr>
        <w:t xml:space="preserve"> </w:t>
      </w:r>
    </w:p>
    <w:p w14:paraId="3E70387D" w14:textId="77777777" w:rsidR="009571C8" w:rsidRPr="00AD5B11" w:rsidRDefault="009571C8" w:rsidP="0057783D">
      <w:pPr>
        <w:snapToGrid w:val="0"/>
        <w:spacing w:beforeLines="50" w:before="156" w:afterLines="50" w:after="156"/>
        <w:ind w:left="220" w:firstLine="420"/>
        <w:jc w:val="left"/>
        <w:rPr>
          <w:rFonts w:ascii="Times New Roman" w:hAnsi="Times New Roman" w:cs="Times New Roman"/>
          <w:sz w:val="24"/>
          <w:szCs w:val="24"/>
        </w:rPr>
      </w:pPr>
      <w:r w:rsidRPr="00AD5B11">
        <w:rPr>
          <w:rFonts w:ascii="Times New Roman" w:hAnsi="Times New Roman" w:cs="Times New Roman"/>
          <w:sz w:val="24"/>
          <w:szCs w:val="24"/>
        </w:rPr>
        <w:t xml:space="preserve"> (2) What are the country offices where staff or managers have actual operations?</w:t>
      </w:r>
    </w:p>
    <w:p w14:paraId="7233E0A9" w14:textId="77777777" w:rsidR="009571C8" w:rsidRPr="00AD5B11" w:rsidRDefault="009571C8" w:rsidP="0057783D">
      <w:pPr>
        <w:snapToGrid w:val="0"/>
        <w:spacing w:beforeLines="50" w:before="156" w:afterLines="50" w:after="156"/>
        <w:ind w:left="220" w:firstLine="420"/>
        <w:jc w:val="left"/>
        <w:rPr>
          <w:rFonts w:ascii="Times New Roman" w:hAnsi="Times New Roman" w:cs="Times New Roman"/>
          <w:sz w:val="24"/>
          <w:szCs w:val="24"/>
        </w:rPr>
      </w:pPr>
      <w:r w:rsidRPr="00AD5B11">
        <w:rPr>
          <w:rFonts w:ascii="Times New Roman" w:hAnsi="Times New Roman" w:cs="Times New Roman"/>
          <w:sz w:val="24"/>
          <w:szCs w:val="24"/>
        </w:rPr>
        <w:t xml:space="preserve"> (3) How many formal employees are there in each office?</w:t>
      </w:r>
    </w:p>
    <w:p w14:paraId="4B3E97A6" w14:textId="77777777" w:rsidR="009571C8" w:rsidRPr="00AD5B11" w:rsidRDefault="009571C8" w:rsidP="0057783D">
      <w:pPr>
        <w:snapToGrid w:val="0"/>
        <w:spacing w:beforeLines="50" w:before="156" w:afterLines="50" w:after="156"/>
        <w:ind w:left="220" w:firstLine="420"/>
        <w:jc w:val="left"/>
        <w:rPr>
          <w:rFonts w:ascii="Times New Roman" w:hAnsi="Times New Roman" w:cs="Times New Roman"/>
          <w:sz w:val="24"/>
          <w:szCs w:val="24"/>
        </w:rPr>
      </w:pPr>
      <w:r w:rsidRPr="00AD5B11">
        <w:rPr>
          <w:rFonts w:ascii="Times New Roman" w:hAnsi="Times New Roman" w:cs="Times New Roman"/>
          <w:sz w:val="24"/>
          <w:szCs w:val="24"/>
        </w:rPr>
        <w:t xml:space="preserve"> (4) The name, resume and direct leader in charge of each office.</w:t>
      </w:r>
    </w:p>
    <w:p w14:paraId="3B4C96A5" w14:textId="62985E8D" w:rsidR="009571C8" w:rsidRPr="00AD5B11" w:rsidRDefault="009571C8" w:rsidP="0057783D">
      <w:pPr>
        <w:snapToGrid w:val="0"/>
        <w:spacing w:beforeLines="50" w:before="156" w:afterLines="50" w:after="156"/>
        <w:ind w:left="643"/>
        <w:jc w:val="left"/>
        <w:rPr>
          <w:rFonts w:ascii="Times New Roman" w:hAnsi="Times New Roman" w:cs="Times New Roman"/>
          <w:b/>
          <w:sz w:val="24"/>
          <w:szCs w:val="24"/>
        </w:rPr>
      </w:pPr>
      <w:r w:rsidRPr="00AD5B11">
        <w:rPr>
          <w:rFonts w:ascii="Times New Roman" w:hAnsi="Times New Roman" w:cs="Times New Roman"/>
          <w:b/>
          <w:sz w:val="24"/>
          <w:szCs w:val="24"/>
        </w:rPr>
        <w:t xml:space="preserve">2. </w:t>
      </w:r>
      <w:r w:rsidR="00C807EC" w:rsidRPr="00AD5B11">
        <w:rPr>
          <w:rFonts w:ascii="Times New Roman" w:hAnsi="Times New Roman" w:cs="Times New Roman"/>
          <w:b/>
          <w:sz w:val="24"/>
          <w:szCs w:val="24"/>
        </w:rPr>
        <w:t>J</w:t>
      </w:r>
      <w:r w:rsidRPr="00AD5B11">
        <w:rPr>
          <w:rFonts w:ascii="Times New Roman" w:hAnsi="Times New Roman" w:cs="Times New Roman"/>
          <w:b/>
          <w:sz w:val="24"/>
          <w:szCs w:val="24"/>
        </w:rPr>
        <w:t xml:space="preserve">oint </w:t>
      </w:r>
      <w:r w:rsidR="00C807EC" w:rsidRPr="00AD5B11">
        <w:rPr>
          <w:rFonts w:ascii="Times New Roman" w:hAnsi="Times New Roman" w:cs="Times New Roman"/>
          <w:b/>
          <w:sz w:val="24"/>
          <w:szCs w:val="24"/>
        </w:rPr>
        <w:t>V</w:t>
      </w:r>
      <w:r w:rsidRPr="00AD5B11">
        <w:rPr>
          <w:rFonts w:ascii="Times New Roman" w:hAnsi="Times New Roman" w:cs="Times New Roman"/>
          <w:b/>
          <w:sz w:val="24"/>
          <w:szCs w:val="24"/>
        </w:rPr>
        <w:t>entures</w:t>
      </w:r>
      <w:r w:rsidR="00C807EC" w:rsidRPr="00AD5B11">
        <w:rPr>
          <w:rFonts w:ascii="Times New Roman" w:hAnsi="Times New Roman" w:cs="Times New Roman"/>
          <w:b/>
          <w:sz w:val="24"/>
          <w:szCs w:val="24"/>
        </w:rPr>
        <w:t xml:space="preserve"> and Affiliated Entities</w:t>
      </w:r>
      <w:r w:rsidR="00F707BE" w:rsidRPr="00AD5B11">
        <w:rPr>
          <w:rFonts w:ascii="Times New Roman" w:hAnsi="Times New Roman" w:cs="Times New Roman"/>
          <w:b/>
          <w:sz w:val="24"/>
          <w:szCs w:val="24"/>
        </w:rPr>
        <w:t xml:space="preserve"> (available from the relevant management department)</w:t>
      </w:r>
      <w:r w:rsidR="00C807EC" w:rsidRPr="00AD5B11">
        <w:rPr>
          <w:rFonts w:ascii="Times New Roman" w:hAnsi="Times New Roman" w:cs="Times New Roman"/>
          <w:b/>
          <w:sz w:val="24"/>
          <w:szCs w:val="24"/>
        </w:rPr>
        <w:t xml:space="preserve"> </w:t>
      </w:r>
    </w:p>
    <w:p w14:paraId="043BFB88" w14:textId="77777777" w:rsidR="009571C8" w:rsidRPr="00AD5B11" w:rsidRDefault="009571C8" w:rsidP="0057783D">
      <w:pPr>
        <w:snapToGrid w:val="0"/>
        <w:spacing w:beforeLines="50" w:before="156" w:afterLines="50" w:after="156"/>
        <w:ind w:left="220" w:firstLine="420"/>
        <w:jc w:val="left"/>
        <w:rPr>
          <w:rFonts w:ascii="Times New Roman" w:hAnsi="Times New Roman" w:cs="Times New Roman"/>
          <w:sz w:val="24"/>
          <w:szCs w:val="24"/>
        </w:rPr>
      </w:pPr>
      <w:r w:rsidRPr="00AD5B11">
        <w:rPr>
          <w:rFonts w:ascii="Times New Roman" w:hAnsi="Times New Roman" w:cs="Times New Roman"/>
          <w:sz w:val="24"/>
          <w:szCs w:val="24"/>
        </w:rPr>
        <w:t>(5) Does the Company have joint venture partners?</w:t>
      </w:r>
    </w:p>
    <w:p w14:paraId="0C2D3DBE" w14:textId="68B3DF93" w:rsidR="009571C8" w:rsidRPr="00AD5B11" w:rsidRDefault="008120D2" w:rsidP="0057783D">
      <w:pPr>
        <w:snapToGrid w:val="0"/>
        <w:spacing w:beforeLines="50" w:before="156" w:afterLines="50" w:after="156"/>
        <w:ind w:left="220" w:firstLine="420"/>
        <w:jc w:val="left"/>
        <w:rPr>
          <w:rFonts w:ascii="Times New Roman" w:hAnsi="Times New Roman" w:cs="Times New Roman"/>
          <w:sz w:val="24"/>
          <w:szCs w:val="24"/>
        </w:rPr>
      </w:pPr>
      <w:r w:rsidRPr="00AD5B11">
        <w:rPr>
          <w:rFonts w:ascii="Times New Roman" w:hAnsi="Times New Roman" w:cs="Times New Roman"/>
          <w:sz w:val="24"/>
          <w:szCs w:val="24"/>
        </w:rPr>
        <w:t xml:space="preserve">- </w:t>
      </w:r>
      <w:r w:rsidR="009571C8" w:rsidRPr="00AD5B11">
        <w:rPr>
          <w:rFonts w:ascii="Times New Roman" w:hAnsi="Times New Roman" w:cs="Times New Roman"/>
          <w:sz w:val="24"/>
          <w:szCs w:val="24"/>
        </w:rPr>
        <w:t>If yes, please provide the name and shares of the joint venture company, the number of positions in the joint venture management position and the name and position of the specific personnel, the names of other legal or beneficial owners or business operators (including their nationality and company address), the date that the Company establishes the joint venture and the business scope of the joint venture.</w:t>
      </w:r>
    </w:p>
    <w:p w14:paraId="3EA65161" w14:textId="2950D229" w:rsidR="009571C8" w:rsidRPr="00AD5B11" w:rsidRDefault="009571C8" w:rsidP="0057783D">
      <w:pPr>
        <w:snapToGrid w:val="0"/>
        <w:spacing w:beforeLines="50" w:before="156" w:afterLines="50" w:after="156"/>
        <w:ind w:left="220" w:firstLine="420"/>
        <w:jc w:val="left"/>
        <w:rPr>
          <w:rFonts w:ascii="Times New Roman" w:hAnsi="Times New Roman" w:cs="Times New Roman"/>
          <w:sz w:val="24"/>
          <w:szCs w:val="24"/>
        </w:rPr>
      </w:pPr>
      <w:r w:rsidRPr="00AD5B11">
        <w:rPr>
          <w:rFonts w:ascii="Times New Roman" w:hAnsi="Times New Roman" w:cs="Times New Roman"/>
          <w:sz w:val="24"/>
          <w:szCs w:val="24"/>
        </w:rPr>
        <w:t xml:space="preserve">(6) List the names of </w:t>
      </w:r>
      <w:r w:rsidR="002C3347">
        <w:rPr>
          <w:rFonts w:ascii="Times New Roman" w:hAnsi="Times New Roman" w:cs="Times New Roman"/>
          <w:sz w:val="24"/>
          <w:szCs w:val="24"/>
        </w:rPr>
        <w:t xml:space="preserve">the </w:t>
      </w:r>
      <w:r w:rsidR="00B402D4">
        <w:rPr>
          <w:rFonts w:ascii="Times New Roman" w:hAnsi="Times New Roman" w:cs="Times New Roman"/>
          <w:sz w:val="24"/>
          <w:szCs w:val="24"/>
        </w:rPr>
        <w:t>Subsidiaries</w:t>
      </w:r>
      <w:r w:rsidR="008E6CFA" w:rsidRPr="00AD5B11">
        <w:rPr>
          <w:rFonts w:ascii="Times New Roman" w:hAnsi="Times New Roman" w:cs="Times New Roman"/>
          <w:sz w:val="24"/>
          <w:szCs w:val="24"/>
        </w:rPr>
        <w:t xml:space="preserve"> which are active in</w:t>
      </w:r>
      <w:r w:rsidRPr="00AD5B11">
        <w:rPr>
          <w:rFonts w:ascii="Times New Roman" w:hAnsi="Times New Roman" w:cs="Times New Roman"/>
          <w:sz w:val="24"/>
          <w:szCs w:val="24"/>
        </w:rPr>
        <w:t xml:space="preserve"> business operations, the Company's shares</w:t>
      </w:r>
      <w:r w:rsidR="00F707BE" w:rsidRPr="00AD5B11">
        <w:rPr>
          <w:rFonts w:ascii="Times New Roman" w:hAnsi="Times New Roman" w:cs="Times New Roman"/>
          <w:sz w:val="24"/>
          <w:szCs w:val="24"/>
        </w:rPr>
        <w:t xml:space="preserve"> in them</w:t>
      </w:r>
      <w:r w:rsidRPr="00AD5B11">
        <w:rPr>
          <w:rFonts w:ascii="Times New Roman" w:hAnsi="Times New Roman" w:cs="Times New Roman"/>
          <w:sz w:val="24"/>
          <w:szCs w:val="24"/>
        </w:rPr>
        <w:t xml:space="preserve">, and the names of other legal or beneficial owners and their shares and rights, </w:t>
      </w:r>
      <w:r w:rsidR="00090BF7">
        <w:rPr>
          <w:rFonts w:ascii="Times New Roman" w:hAnsi="Times New Roman" w:cs="Times New Roman"/>
          <w:sz w:val="24"/>
          <w:szCs w:val="24"/>
        </w:rPr>
        <w:t>their</w:t>
      </w:r>
      <w:r w:rsidR="00E556E6">
        <w:rPr>
          <w:rFonts w:ascii="Times New Roman" w:hAnsi="Times New Roman" w:cs="Times New Roman"/>
          <w:sz w:val="24"/>
          <w:szCs w:val="24"/>
        </w:rPr>
        <w:t xml:space="preserve"> </w:t>
      </w:r>
      <w:r w:rsidRPr="00AD5B11">
        <w:rPr>
          <w:rFonts w:ascii="Times New Roman" w:hAnsi="Times New Roman" w:cs="Times New Roman"/>
          <w:sz w:val="24"/>
          <w:szCs w:val="24"/>
        </w:rPr>
        <w:t>nationality and company address.</w:t>
      </w:r>
    </w:p>
    <w:p w14:paraId="0D8CC84A" w14:textId="471E2618" w:rsidR="009571C8" w:rsidRPr="00AD5B11" w:rsidRDefault="009571C8" w:rsidP="0057783D">
      <w:pPr>
        <w:snapToGrid w:val="0"/>
        <w:spacing w:beforeLines="50" w:before="156" w:afterLines="50" w:after="156"/>
        <w:ind w:left="220" w:firstLine="420"/>
        <w:jc w:val="left"/>
        <w:rPr>
          <w:rFonts w:ascii="Times New Roman" w:hAnsi="Times New Roman" w:cs="Times New Roman"/>
          <w:sz w:val="24"/>
          <w:szCs w:val="24"/>
        </w:rPr>
      </w:pPr>
      <w:r w:rsidRPr="00AD5B11">
        <w:rPr>
          <w:rFonts w:ascii="Times New Roman" w:hAnsi="Times New Roman" w:cs="Times New Roman"/>
          <w:sz w:val="24"/>
          <w:szCs w:val="24"/>
        </w:rPr>
        <w:t xml:space="preserve">Collect the organizational chart of the Company that </w:t>
      </w:r>
      <w:r w:rsidR="00E556E6">
        <w:rPr>
          <w:rFonts w:ascii="Times New Roman" w:hAnsi="Times New Roman" w:cs="Times New Roman"/>
          <w:sz w:val="24"/>
          <w:szCs w:val="24"/>
        </w:rPr>
        <w:t>specifies</w:t>
      </w:r>
      <w:r w:rsidRPr="00AD5B11">
        <w:rPr>
          <w:rFonts w:ascii="Times New Roman" w:hAnsi="Times New Roman" w:cs="Times New Roman"/>
          <w:sz w:val="24"/>
          <w:szCs w:val="24"/>
        </w:rPr>
        <w:t xml:space="preserve"> the ownership structure.</w:t>
      </w:r>
    </w:p>
    <w:p w14:paraId="6CEC6E63" w14:textId="1C9B29DE" w:rsidR="009571C8" w:rsidRPr="00AD5B11" w:rsidRDefault="008120D2" w:rsidP="0057783D">
      <w:pPr>
        <w:snapToGrid w:val="0"/>
        <w:spacing w:beforeLines="50" w:before="156" w:afterLines="50" w:after="156"/>
        <w:ind w:left="220" w:firstLine="420"/>
        <w:jc w:val="left"/>
        <w:rPr>
          <w:rFonts w:ascii="Times New Roman" w:hAnsi="Times New Roman" w:cs="Times New Roman"/>
          <w:sz w:val="24"/>
          <w:szCs w:val="24"/>
        </w:rPr>
      </w:pPr>
      <w:r w:rsidRPr="00AD5B11">
        <w:rPr>
          <w:rFonts w:ascii="Times New Roman" w:hAnsi="Times New Roman" w:cs="Times New Roman"/>
          <w:sz w:val="24"/>
          <w:szCs w:val="24"/>
        </w:rPr>
        <w:t xml:space="preserve">- </w:t>
      </w:r>
      <w:r w:rsidR="009571C8" w:rsidRPr="00AD5B11">
        <w:rPr>
          <w:rFonts w:ascii="Times New Roman" w:hAnsi="Times New Roman" w:cs="Times New Roman"/>
          <w:sz w:val="24"/>
          <w:szCs w:val="24"/>
        </w:rPr>
        <w:t xml:space="preserve">Have the directors or senior management of </w:t>
      </w:r>
      <w:r w:rsidR="002C3347">
        <w:rPr>
          <w:rFonts w:ascii="Times New Roman" w:hAnsi="Times New Roman" w:cs="Times New Roman"/>
          <w:sz w:val="24"/>
          <w:szCs w:val="24"/>
        </w:rPr>
        <w:t xml:space="preserve">the </w:t>
      </w:r>
      <w:r w:rsidR="00B402D4">
        <w:rPr>
          <w:rFonts w:ascii="Times New Roman" w:hAnsi="Times New Roman" w:cs="Times New Roman"/>
          <w:sz w:val="24"/>
          <w:szCs w:val="24"/>
        </w:rPr>
        <w:t>Subsidiaries</w:t>
      </w:r>
      <w:r w:rsidR="009571C8" w:rsidRPr="00AD5B11">
        <w:rPr>
          <w:rFonts w:ascii="Times New Roman" w:hAnsi="Times New Roman" w:cs="Times New Roman"/>
          <w:sz w:val="24"/>
          <w:szCs w:val="24"/>
        </w:rPr>
        <w:t xml:space="preserve"> recently held a government position or a public office? (Confirmed with the Human Resources Department or other internal business units if necessary).</w:t>
      </w:r>
    </w:p>
    <w:p w14:paraId="4553ABF3" w14:textId="5CF108B8" w:rsidR="009571C8" w:rsidRPr="00AD5B11" w:rsidRDefault="009571C8" w:rsidP="0057783D">
      <w:pPr>
        <w:snapToGrid w:val="0"/>
        <w:spacing w:beforeLines="50" w:before="156" w:afterLines="50" w:after="156"/>
        <w:ind w:firstLine="420"/>
        <w:jc w:val="left"/>
        <w:rPr>
          <w:rFonts w:ascii="Times New Roman" w:hAnsi="Times New Roman" w:cs="Times New Roman"/>
          <w:b/>
          <w:sz w:val="24"/>
          <w:szCs w:val="24"/>
        </w:rPr>
      </w:pPr>
      <w:r w:rsidRPr="00AD5B11">
        <w:rPr>
          <w:rFonts w:ascii="Times New Roman" w:hAnsi="Times New Roman" w:cs="Times New Roman"/>
          <w:b/>
          <w:sz w:val="24"/>
          <w:szCs w:val="24"/>
        </w:rPr>
        <w:t>3. Customers and operation income (</w:t>
      </w:r>
      <w:r w:rsidR="00F707BE" w:rsidRPr="00AD5B11">
        <w:rPr>
          <w:rFonts w:ascii="Times New Roman" w:hAnsi="Times New Roman" w:cs="Times New Roman"/>
          <w:b/>
          <w:sz w:val="24"/>
          <w:szCs w:val="24"/>
        </w:rPr>
        <w:t>available from the relevant management department)</w:t>
      </w:r>
    </w:p>
    <w:p w14:paraId="35F856FB" w14:textId="61FEF5F4" w:rsidR="009571C8" w:rsidRPr="00AD5B11" w:rsidRDefault="009571C8" w:rsidP="0057783D">
      <w:pPr>
        <w:snapToGrid w:val="0"/>
        <w:spacing w:beforeLines="50" w:before="156" w:afterLines="50" w:after="156"/>
        <w:ind w:left="220" w:firstLine="420"/>
        <w:jc w:val="left"/>
        <w:rPr>
          <w:rFonts w:ascii="Times New Roman" w:hAnsi="Times New Roman" w:cs="Times New Roman"/>
          <w:sz w:val="24"/>
          <w:szCs w:val="24"/>
        </w:rPr>
      </w:pPr>
      <w:r w:rsidRPr="00AD5B11">
        <w:rPr>
          <w:rFonts w:ascii="Times New Roman" w:hAnsi="Times New Roman" w:cs="Times New Roman"/>
          <w:sz w:val="24"/>
          <w:szCs w:val="24"/>
        </w:rPr>
        <w:t xml:space="preserve"> (</w:t>
      </w:r>
      <w:r w:rsidR="00F707BE" w:rsidRPr="00AD5B11">
        <w:rPr>
          <w:rFonts w:ascii="Times New Roman" w:hAnsi="Times New Roman" w:cs="Times New Roman"/>
          <w:sz w:val="24"/>
          <w:szCs w:val="24"/>
        </w:rPr>
        <w:t>7</w:t>
      </w:r>
      <w:r w:rsidRPr="00AD5B11">
        <w:rPr>
          <w:rFonts w:ascii="Times New Roman" w:hAnsi="Times New Roman" w:cs="Times New Roman"/>
          <w:sz w:val="24"/>
          <w:szCs w:val="24"/>
        </w:rPr>
        <w:t>) Based on the contract amount in the past two years, which countries are the five largest customers of the Company?</w:t>
      </w:r>
    </w:p>
    <w:p w14:paraId="132D9C86" w14:textId="20B35E5D" w:rsidR="009571C8" w:rsidRPr="00AD5B11" w:rsidRDefault="009571C8" w:rsidP="0057783D">
      <w:pPr>
        <w:snapToGrid w:val="0"/>
        <w:spacing w:beforeLines="50" w:before="156" w:afterLines="50" w:after="156"/>
        <w:ind w:left="220" w:firstLine="420"/>
        <w:jc w:val="left"/>
        <w:rPr>
          <w:rFonts w:ascii="Times New Roman" w:hAnsi="Times New Roman" w:cs="Times New Roman"/>
          <w:sz w:val="24"/>
          <w:szCs w:val="24"/>
        </w:rPr>
      </w:pPr>
      <w:r w:rsidRPr="00AD5B11">
        <w:rPr>
          <w:rFonts w:ascii="Times New Roman" w:hAnsi="Times New Roman" w:cs="Times New Roman"/>
          <w:sz w:val="24"/>
          <w:szCs w:val="24"/>
        </w:rPr>
        <w:t xml:space="preserve"> (</w:t>
      </w:r>
      <w:r w:rsidR="00F707BE" w:rsidRPr="00AD5B11">
        <w:rPr>
          <w:rFonts w:ascii="Times New Roman" w:hAnsi="Times New Roman" w:cs="Times New Roman"/>
          <w:sz w:val="24"/>
          <w:szCs w:val="24"/>
        </w:rPr>
        <w:t>8</w:t>
      </w:r>
      <w:r w:rsidRPr="00AD5B11">
        <w:rPr>
          <w:rFonts w:ascii="Times New Roman" w:hAnsi="Times New Roman" w:cs="Times New Roman"/>
          <w:sz w:val="24"/>
          <w:szCs w:val="24"/>
        </w:rPr>
        <w:t xml:space="preserve">) According to the </w:t>
      </w:r>
      <w:r w:rsidR="00F917F9">
        <w:rPr>
          <w:rFonts w:ascii="Times New Roman" w:hAnsi="Times New Roman" w:cs="Times New Roman"/>
          <w:sz w:val="24"/>
          <w:szCs w:val="24"/>
        </w:rPr>
        <w:t>Assessment</w:t>
      </w:r>
      <w:r w:rsidRPr="00AD5B11">
        <w:rPr>
          <w:rFonts w:ascii="Times New Roman" w:hAnsi="Times New Roman" w:cs="Times New Roman"/>
          <w:sz w:val="24"/>
          <w:szCs w:val="24"/>
        </w:rPr>
        <w:t xml:space="preserve"> of the contract amount in the past two years, what are the five countries with the highest Contract value of the company?</w:t>
      </w:r>
    </w:p>
    <w:p w14:paraId="57DA8324" w14:textId="1C37E476" w:rsidR="009571C8" w:rsidRPr="00AD5B11" w:rsidRDefault="009571C8" w:rsidP="0057783D">
      <w:pPr>
        <w:snapToGrid w:val="0"/>
        <w:spacing w:beforeLines="50" w:before="156" w:afterLines="50" w:after="156"/>
        <w:ind w:left="220" w:firstLine="420"/>
        <w:jc w:val="left"/>
        <w:rPr>
          <w:rFonts w:ascii="Times New Roman" w:hAnsi="Times New Roman" w:cs="Times New Roman"/>
          <w:sz w:val="24"/>
          <w:szCs w:val="24"/>
        </w:rPr>
      </w:pPr>
      <w:r w:rsidRPr="00AD5B11">
        <w:rPr>
          <w:rFonts w:ascii="Times New Roman" w:hAnsi="Times New Roman" w:cs="Times New Roman"/>
          <w:sz w:val="24"/>
          <w:szCs w:val="24"/>
        </w:rPr>
        <w:lastRenderedPageBreak/>
        <w:t>(</w:t>
      </w:r>
      <w:r w:rsidR="00F707BE" w:rsidRPr="00AD5B11">
        <w:rPr>
          <w:rFonts w:ascii="Times New Roman" w:hAnsi="Times New Roman" w:cs="Times New Roman"/>
          <w:sz w:val="24"/>
          <w:szCs w:val="24"/>
        </w:rPr>
        <w:t>9</w:t>
      </w:r>
      <w:r w:rsidRPr="00AD5B11">
        <w:rPr>
          <w:rFonts w:ascii="Times New Roman" w:hAnsi="Times New Roman" w:cs="Times New Roman"/>
          <w:sz w:val="24"/>
          <w:szCs w:val="24"/>
        </w:rPr>
        <w:t xml:space="preserve">) According to the contract amount </w:t>
      </w:r>
      <w:r w:rsidR="00F917F9">
        <w:rPr>
          <w:rFonts w:ascii="Times New Roman" w:hAnsi="Times New Roman" w:cs="Times New Roman"/>
          <w:sz w:val="24"/>
          <w:szCs w:val="24"/>
        </w:rPr>
        <w:t>Assessment</w:t>
      </w:r>
      <w:r w:rsidRPr="00AD5B11">
        <w:rPr>
          <w:rFonts w:ascii="Times New Roman" w:hAnsi="Times New Roman" w:cs="Times New Roman"/>
          <w:sz w:val="24"/>
          <w:szCs w:val="24"/>
        </w:rPr>
        <w:t>, what are the five countries with the highest cumulative contract amount so far?</w:t>
      </w:r>
    </w:p>
    <w:p w14:paraId="74E5DA56" w14:textId="77777777" w:rsidR="009571C8" w:rsidRPr="00AD5B11" w:rsidRDefault="009571C8" w:rsidP="0057783D">
      <w:pPr>
        <w:snapToGrid w:val="0"/>
        <w:spacing w:beforeLines="50" w:before="156" w:afterLines="50" w:after="156"/>
        <w:ind w:left="220" w:firstLine="420"/>
        <w:jc w:val="left"/>
        <w:rPr>
          <w:rFonts w:ascii="Times New Roman" w:hAnsi="Times New Roman" w:cs="Times New Roman"/>
          <w:sz w:val="24"/>
          <w:szCs w:val="24"/>
        </w:rPr>
      </w:pPr>
    </w:p>
    <w:p w14:paraId="30F6026A" w14:textId="735C0C4C" w:rsidR="009571C8" w:rsidRPr="00AD5B11" w:rsidRDefault="009571C8" w:rsidP="0057783D">
      <w:pPr>
        <w:snapToGrid w:val="0"/>
        <w:spacing w:beforeLines="50" w:before="156" w:afterLines="50" w:after="156"/>
        <w:ind w:firstLine="420"/>
        <w:jc w:val="left"/>
        <w:rPr>
          <w:rFonts w:ascii="Times New Roman" w:hAnsi="Times New Roman" w:cs="Times New Roman"/>
          <w:b/>
          <w:sz w:val="24"/>
          <w:szCs w:val="24"/>
        </w:rPr>
      </w:pPr>
      <w:r w:rsidRPr="00AD5B11">
        <w:rPr>
          <w:rFonts w:ascii="Times New Roman" w:hAnsi="Times New Roman" w:cs="Times New Roman"/>
          <w:b/>
          <w:sz w:val="24"/>
          <w:szCs w:val="24"/>
        </w:rPr>
        <w:t>4. Financial control (</w:t>
      </w:r>
      <w:r w:rsidR="00311B23" w:rsidRPr="00AD5B11">
        <w:rPr>
          <w:rFonts w:ascii="Times New Roman" w:hAnsi="Times New Roman" w:cs="Times New Roman"/>
          <w:b/>
          <w:sz w:val="24"/>
          <w:szCs w:val="24"/>
        </w:rPr>
        <w:t xml:space="preserve">available </w:t>
      </w:r>
      <w:r w:rsidRPr="00AD5B11">
        <w:rPr>
          <w:rFonts w:ascii="Times New Roman" w:hAnsi="Times New Roman" w:cs="Times New Roman"/>
          <w:b/>
          <w:sz w:val="24"/>
          <w:szCs w:val="24"/>
        </w:rPr>
        <w:t>from the Asset Finance Department(s))</w:t>
      </w:r>
    </w:p>
    <w:p w14:paraId="68C76902" w14:textId="2A2B73BC" w:rsidR="009571C8" w:rsidRPr="00AD5B11" w:rsidRDefault="009571C8" w:rsidP="0057783D">
      <w:pPr>
        <w:snapToGrid w:val="0"/>
        <w:spacing w:beforeLines="50" w:before="156" w:afterLines="50" w:after="156"/>
        <w:ind w:left="220" w:firstLine="420"/>
        <w:jc w:val="left"/>
        <w:rPr>
          <w:rFonts w:ascii="Times New Roman" w:hAnsi="Times New Roman" w:cs="Times New Roman"/>
          <w:sz w:val="24"/>
          <w:szCs w:val="24"/>
        </w:rPr>
      </w:pPr>
      <w:r w:rsidRPr="00AD5B11">
        <w:rPr>
          <w:rFonts w:ascii="Times New Roman" w:hAnsi="Times New Roman" w:cs="Times New Roman"/>
          <w:sz w:val="24"/>
          <w:szCs w:val="24"/>
        </w:rPr>
        <w:t xml:space="preserve"> (1</w:t>
      </w:r>
      <w:r w:rsidR="00F707BE" w:rsidRPr="00AD5B11">
        <w:rPr>
          <w:rFonts w:ascii="Times New Roman" w:hAnsi="Times New Roman" w:cs="Times New Roman"/>
          <w:sz w:val="24"/>
          <w:szCs w:val="24"/>
        </w:rPr>
        <w:t>0</w:t>
      </w:r>
      <w:r w:rsidRPr="00AD5B11">
        <w:rPr>
          <w:rFonts w:ascii="Times New Roman" w:hAnsi="Times New Roman" w:cs="Times New Roman"/>
          <w:sz w:val="24"/>
          <w:szCs w:val="24"/>
        </w:rPr>
        <w:t>) How many bank accounts does the Company have? (</w:t>
      </w:r>
      <w:r w:rsidR="00B402D4" w:rsidRPr="00AD5B11">
        <w:rPr>
          <w:rFonts w:ascii="Times New Roman" w:hAnsi="Times New Roman" w:cs="Times New Roman"/>
          <w:sz w:val="24"/>
          <w:szCs w:val="24"/>
        </w:rPr>
        <w:t>Which</w:t>
      </w:r>
      <w:r w:rsidRPr="00AD5B11">
        <w:rPr>
          <w:rFonts w:ascii="Times New Roman" w:hAnsi="Times New Roman" w:cs="Times New Roman"/>
          <w:sz w:val="24"/>
          <w:szCs w:val="24"/>
        </w:rPr>
        <w:t xml:space="preserve"> shall be </w:t>
      </w:r>
      <w:r w:rsidR="00F707BE" w:rsidRPr="00AD5B11">
        <w:rPr>
          <w:rFonts w:ascii="Times New Roman" w:hAnsi="Times New Roman" w:cs="Times New Roman"/>
          <w:sz w:val="24"/>
          <w:szCs w:val="24"/>
        </w:rPr>
        <w:t>counted</w:t>
      </w:r>
      <w:r w:rsidRPr="00AD5B11">
        <w:rPr>
          <w:rFonts w:ascii="Times New Roman" w:hAnsi="Times New Roman" w:cs="Times New Roman"/>
          <w:sz w:val="24"/>
          <w:szCs w:val="24"/>
        </w:rPr>
        <w:t xml:space="preserve"> </w:t>
      </w:r>
      <w:r w:rsidR="00F707BE" w:rsidRPr="00AD5B11">
        <w:rPr>
          <w:rFonts w:ascii="Times New Roman" w:hAnsi="Times New Roman" w:cs="Times New Roman"/>
          <w:sz w:val="24"/>
          <w:szCs w:val="24"/>
        </w:rPr>
        <w:t>a</w:t>
      </w:r>
      <w:r w:rsidRPr="00AD5B11">
        <w:rPr>
          <w:rFonts w:ascii="Times New Roman" w:hAnsi="Times New Roman" w:cs="Times New Roman"/>
          <w:sz w:val="24"/>
          <w:szCs w:val="24"/>
        </w:rPr>
        <w:t>ccording to the number of projects</w:t>
      </w:r>
      <w:r w:rsidR="00F707BE" w:rsidRPr="00AD5B11">
        <w:rPr>
          <w:rFonts w:ascii="Times New Roman" w:hAnsi="Times New Roman" w:cs="Times New Roman"/>
          <w:sz w:val="24"/>
          <w:szCs w:val="24"/>
        </w:rPr>
        <w:t>/number of accounts</w:t>
      </w:r>
      <w:r w:rsidRPr="00AD5B11">
        <w:rPr>
          <w:rFonts w:ascii="Times New Roman" w:hAnsi="Times New Roman" w:cs="Times New Roman"/>
          <w:sz w:val="24"/>
          <w:szCs w:val="24"/>
        </w:rPr>
        <w:t>)</w:t>
      </w:r>
    </w:p>
    <w:p w14:paraId="45145D06" w14:textId="3138E3E5" w:rsidR="009571C8" w:rsidRPr="00AD5B11" w:rsidRDefault="009571C8" w:rsidP="0057783D">
      <w:pPr>
        <w:snapToGrid w:val="0"/>
        <w:spacing w:beforeLines="50" w:before="156" w:afterLines="50" w:after="156"/>
        <w:ind w:left="220" w:firstLine="420"/>
        <w:jc w:val="left"/>
        <w:rPr>
          <w:rFonts w:ascii="Times New Roman" w:hAnsi="Times New Roman" w:cs="Times New Roman"/>
          <w:sz w:val="24"/>
          <w:szCs w:val="24"/>
        </w:rPr>
      </w:pPr>
      <w:r w:rsidRPr="00AD5B11">
        <w:rPr>
          <w:rFonts w:ascii="Times New Roman" w:hAnsi="Times New Roman" w:cs="Times New Roman"/>
          <w:sz w:val="24"/>
          <w:szCs w:val="24"/>
        </w:rPr>
        <w:t xml:space="preserve"> (11) In the past two years, </w:t>
      </w:r>
      <w:r w:rsidR="00F707BE" w:rsidRPr="00AD5B11">
        <w:rPr>
          <w:rFonts w:ascii="Times New Roman" w:hAnsi="Times New Roman" w:cs="Times New Roman"/>
          <w:sz w:val="24"/>
          <w:szCs w:val="24"/>
        </w:rPr>
        <w:t xml:space="preserve">which branches or subsidiaries </w:t>
      </w:r>
      <w:r w:rsidRPr="00AD5B11">
        <w:rPr>
          <w:rFonts w:ascii="Times New Roman" w:hAnsi="Times New Roman" w:cs="Times New Roman"/>
          <w:sz w:val="24"/>
          <w:szCs w:val="24"/>
        </w:rPr>
        <w:t>have requested most frequent</w:t>
      </w:r>
      <w:r w:rsidR="00E556E6">
        <w:rPr>
          <w:rFonts w:ascii="Times New Roman" w:hAnsi="Times New Roman" w:cs="Times New Roman"/>
          <w:sz w:val="24"/>
          <w:szCs w:val="24"/>
        </w:rPr>
        <w:t>ly</w:t>
      </w:r>
      <w:r w:rsidRPr="00AD5B11">
        <w:rPr>
          <w:rFonts w:ascii="Times New Roman" w:hAnsi="Times New Roman" w:cs="Times New Roman"/>
          <w:sz w:val="24"/>
          <w:szCs w:val="24"/>
        </w:rPr>
        <w:t xml:space="preserve"> withdrawals of cash?</w:t>
      </w:r>
    </w:p>
    <w:p w14:paraId="39418D37" w14:textId="77777777" w:rsidR="009571C8" w:rsidRPr="00AD5B11" w:rsidRDefault="009571C8" w:rsidP="0057783D">
      <w:pPr>
        <w:snapToGrid w:val="0"/>
        <w:spacing w:beforeLines="50" w:before="156" w:afterLines="50" w:after="156"/>
        <w:ind w:left="220" w:firstLine="420"/>
        <w:jc w:val="left"/>
        <w:rPr>
          <w:rFonts w:ascii="Times New Roman" w:hAnsi="Times New Roman" w:cs="Times New Roman"/>
          <w:sz w:val="24"/>
          <w:szCs w:val="24"/>
        </w:rPr>
      </w:pPr>
      <w:r w:rsidRPr="00AD5B11">
        <w:rPr>
          <w:rFonts w:ascii="Times New Roman" w:hAnsi="Times New Roman" w:cs="Times New Roman"/>
          <w:sz w:val="24"/>
          <w:szCs w:val="24"/>
        </w:rPr>
        <w:t xml:space="preserve"> (12) In the past two years, which five countries (offices, project departments) use the most cash?</w:t>
      </w:r>
    </w:p>
    <w:p w14:paraId="22D34F40" w14:textId="77777777" w:rsidR="009571C8" w:rsidRPr="00AD5B11" w:rsidRDefault="009571C8" w:rsidP="0057783D">
      <w:pPr>
        <w:snapToGrid w:val="0"/>
        <w:spacing w:beforeLines="50" w:before="156" w:afterLines="50" w:after="156"/>
        <w:ind w:left="220" w:firstLine="420"/>
        <w:jc w:val="left"/>
        <w:rPr>
          <w:rFonts w:ascii="Times New Roman" w:hAnsi="Times New Roman" w:cs="Times New Roman"/>
          <w:sz w:val="24"/>
          <w:szCs w:val="24"/>
        </w:rPr>
      </w:pPr>
      <w:r w:rsidRPr="00AD5B11">
        <w:rPr>
          <w:rFonts w:ascii="Times New Roman" w:hAnsi="Times New Roman" w:cs="Times New Roman"/>
          <w:sz w:val="24"/>
          <w:szCs w:val="24"/>
        </w:rPr>
        <w:t>(13) In the past two years, has the Company paid cash to an agent or sales consultant?</w:t>
      </w:r>
    </w:p>
    <w:p w14:paraId="1F93FCAE" w14:textId="77777777" w:rsidR="009571C8" w:rsidRPr="00AD5B11" w:rsidRDefault="009571C8" w:rsidP="0057783D">
      <w:pPr>
        <w:snapToGrid w:val="0"/>
        <w:spacing w:beforeLines="50" w:before="156" w:afterLines="50" w:after="156"/>
        <w:ind w:firstLine="420"/>
        <w:jc w:val="left"/>
        <w:rPr>
          <w:rFonts w:ascii="Times New Roman" w:hAnsi="Times New Roman" w:cs="Times New Roman"/>
          <w:sz w:val="24"/>
          <w:szCs w:val="24"/>
        </w:rPr>
      </w:pPr>
      <w:r w:rsidRPr="00AD5B11">
        <w:rPr>
          <w:rFonts w:ascii="Times New Roman" w:hAnsi="Times New Roman" w:cs="Times New Roman"/>
          <w:sz w:val="24"/>
          <w:szCs w:val="24"/>
        </w:rPr>
        <w:tab/>
        <w:t>(14) In the past two years, has the Company incurred the travel expenses of any foreign government officials</w:t>
      </w:r>
      <w:r w:rsidRPr="00AD5B11">
        <w:rPr>
          <w:rStyle w:val="afa"/>
          <w:rFonts w:ascii="Times New Roman" w:hAnsi="Times New Roman" w:cs="Times New Roman"/>
          <w:sz w:val="24"/>
          <w:szCs w:val="24"/>
        </w:rPr>
        <w:footnoteReference w:id="1"/>
      </w:r>
      <w:r w:rsidRPr="00AD5B11">
        <w:rPr>
          <w:rFonts w:ascii="Times New Roman" w:hAnsi="Times New Roman" w:cs="Times New Roman"/>
          <w:sz w:val="24"/>
          <w:szCs w:val="24"/>
        </w:rPr>
        <w:t>?</w:t>
      </w:r>
    </w:p>
    <w:p w14:paraId="0B515C0E" w14:textId="60B0A2AC" w:rsidR="009571C8" w:rsidRPr="00AD5B11" w:rsidRDefault="008120D2" w:rsidP="0057783D">
      <w:pPr>
        <w:snapToGrid w:val="0"/>
        <w:spacing w:beforeLines="50" w:before="156" w:afterLines="50" w:after="156"/>
        <w:ind w:firstLine="420"/>
        <w:jc w:val="left"/>
        <w:rPr>
          <w:rFonts w:ascii="Times New Roman" w:hAnsi="Times New Roman" w:cs="Times New Roman"/>
          <w:sz w:val="24"/>
          <w:szCs w:val="24"/>
        </w:rPr>
      </w:pPr>
      <w:r w:rsidRPr="00AD5B11">
        <w:rPr>
          <w:rFonts w:ascii="Times New Roman" w:hAnsi="Times New Roman" w:cs="Times New Roman"/>
          <w:sz w:val="24"/>
          <w:szCs w:val="24"/>
        </w:rPr>
        <w:t xml:space="preserve">- </w:t>
      </w:r>
      <w:r w:rsidR="009571C8" w:rsidRPr="00AD5B11">
        <w:rPr>
          <w:rFonts w:ascii="Times New Roman" w:hAnsi="Times New Roman" w:cs="Times New Roman"/>
          <w:sz w:val="24"/>
          <w:szCs w:val="24"/>
        </w:rPr>
        <w:t>If happened, please list the name and position of the government official, the travel destination, the date of travel and the purpose of the trip, and the total cost of the Company.</w:t>
      </w:r>
    </w:p>
    <w:p w14:paraId="4B454B71" w14:textId="1692545F" w:rsidR="009571C8" w:rsidRPr="00AD5B11" w:rsidRDefault="009571C8" w:rsidP="0057783D">
      <w:pPr>
        <w:snapToGrid w:val="0"/>
        <w:spacing w:beforeLines="50" w:before="156" w:afterLines="50" w:after="156"/>
        <w:ind w:firstLineChars="200" w:firstLine="482"/>
        <w:jc w:val="left"/>
        <w:rPr>
          <w:rFonts w:ascii="Times New Roman" w:hAnsi="Times New Roman" w:cs="Times New Roman"/>
          <w:b/>
          <w:sz w:val="24"/>
          <w:szCs w:val="24"/>
        </w:rPr>
      </w:pPr>
      <w:r w:rsidRPr="00AD5B11">
        <w:rPr>
          <w:rFonts w:ascii="Times New Roman" w:hAnsi="Times New Roman" w:cs="Times New Roman"/>
          <w:b/>
          <w:sz w:val="24"/>
          <w:szCs w:val="24"/>
        </w:rPr>
        <w:t>5. Gifts and Hospitality</w:t>
      </w:r>
      <w:r w:rsidR="00311B23" w:rsidRPr="00AD5B11">
        <w:rPr>
          <w:rFonts w:ascii="Times New Roman" w:hAnsi="Times New Roman" w:cs="Times New Roman"/>
          <w:b/>
          <w:sz w:val="24"/>
          <w:szCs w:val="24"/>
        </w:rPr>
        <w:t xml:space="preserve"> (available from the Asset Finance Department(s))</w:t>
      </w:r>
    </w:p>
    <w:p w14:paraId="3C6C1D65" w14:textId="7E9F8D1A" w:rsidR="009571C8" w:rsidRPr="00AD5B11" w:rsidRDefault="009571C8" w:rsidP="0057783D">
      <w:pPr>
        <w:snapToGrid w:val="0"/>
        <w:spacing w:beforeLines="50" w:before="156" w:afterLines="50" w:after="156"/>
        <w:ind w:left="220" w:firstLine="420"/>
        <w:jc w:val="left"/>
        <w:rPr>
          <w:rFonts w:ascii="Times New Roman" w:hAnsi="Times New Roman" w:cs="Times New Roman"/>
          <w:sz w:val="24"/>
          <w:szCs w:val="24"/>
        </w:rPr>
      </w:pPr>
      <w:r w:rsidRPr="00AD5B11">
        <w:rPr>
          <w:rFonts w:ascii="Times New Roman" w:hAnsi="Times New Roman" w:cs="Times New Roman"/>
          <w:sz w:val="24"/>
          <w:szCs w:val="24"/>
        </w:rPr>
        <w:t xml:space="preserve"> (15) </w:t>
      </w:r>
      <w:r w:rsidR="009D3BA4" w:rsidRPr="00AD5B11">
        <w:rPr>
          <w:rFonts w:ascii="Times New Roman" w:hAnsi="Times New Roman" w:cs="Times New Roman"/>
          <w:sz w:val="24"/>
          <w:szCs w:val="24"/>
        </w:rPr>
        <w:t>In w</w:t>
      </w:r>
      <w:r w:rsidRPr="00AD5B11">
        <w:rPr>
          <w:rFonts w:ascii="Times New Roman" w:hAnsi="Times New Roman" w:cs="Times New Roman"/>
          <w:sz w:val="24"/>
          <w:szCs w:val="24"/>
        </w:rPr>
        <w:t xml:space="preserve">hich countries </w:t>
      </w:r>
      <w:r w:rsidR="00544A0D" w:rsidRPr="00AD5B11">
        <w:rPr>
          <w:rFonts w:ascii="Times New Roman" w:hAnsi="Times New Roman" w:cs="Times New Roman"/>
          <w:sz w:val="24"/>
          <w:szCs w:val="24"/>
        </w:rPr>
        <w:t xml:space="preserve">the salespersons of the Company or any of </w:t>
      </w:r>
      <w:r w:rsidR="00E556E6">
        <w:rPr>
          <w:rFonts w:ascii="Times New Roman" w:hAnsi="Times New Roman" w:cs="Times New Roman"/>
          <w:sz w:val="24"/>
          <w:szCs w:val="24"/>
        </w:rPr>
        <w:t>the</w:t>
      </w:r>
      <w:r w:rsidR="002C3347">
        <w:rPr>
          <w:rFonts w:ascii="Times New Roman" w:hAnsi="Times New Roman" w:cs="Times New Roman"/>
          <w:sz w:val="24"/>
          <w:szCs w:val="24"/>
        </w:rPr>
        <w:t xml:space="preserve"> </w:t>
      </w:r>
      <w:r w:rsidR="00B402D4">
        <w:rPr>
          <w:rFonts w:ascii="Times New Roman" w:hAnsi="Times New Roman" w:cs="Times New Roman"/>
          <w:sz w:val="24"/>
          <w:szCs w:val="24"/>
        </w:rPr>
        <w:t>Subsidiaries</w:t>
      </w:r>
      <w:r w:rsidR="009D3BA4" w:rsidRPr="00AD5B11">
        <w:rPr>
          <w:rFonts w:ascii="Times New Roman" w:hAnsi="Times New Roman" w:cs="Times New Roman"/>
          <w:sz w:val="24"/>
          <w:szCs w:val="24"/>
        </w:rPr>
        <w:t xml:space="preserve"> </w:t>
      </w:r>
      <w:r w:rsidRPr="00AD5B11">
        <w:rPr>
          <w:rFonts w:ascii="Times New Roman" w:hAnsi="Times New Roman" w:cs="Times New Roman"/>
          <w:sz w:val="24"/>
          <w:szCs w:val="24"/>
        </w:rPr>
        <w:t>have</w:t>
      </w:r>
      <w:r w:rsidR="00544A0D" w:rsidRPr="00AD5B11">
        <w:rPr>
          <w:rFonts w:ascii="Times New Roman" w:hAnsi="Times New Roman" w:cs="Times New Roman"/>
          <w:sz w:val="24"/>
          <w:szCs w:val="24"/>
        </w:rPr>
        <w:t xml:space="preserve"> received</w:t>
      </w:r>
      <w:r w:rsidRPr="00AD5B11">
        <w:rPr>
          <w:rFonts w:ascii="Times New Roman" w:hAnsi="Times New Roman" w:cs="Times New Roman"/>
          <w:sz w:val="24"/>
          <w:szCs w:val="24"/>
        </w:rPr>
        <w:t xml:space="preserve"> more than 3 requests for gifts or hospitality in the past two years?</w:t>
      </w:r>
    </w:p>
    <w:p w14:paraId="0086C984" w14:textId="4128EC53" w:rsidR="009571C8" w:rsidRPr="00AD5B11" w:rsidRDefault="009571C8" w:rsidP="0057783D">
      <w:pPr>
        <w:snapToGrid w:val="0"/>
        <w:spacing w:beforeLines="50" w:before="156" w:afterLines="50" w:after="156"/>
        <w:ind w:left="220" w:firstLine="420"/>
        <w:jc w:val="left"/>
        <w:rPr>
          <w:rFonts w:ascii="Times New Roman" w:hAnsi="Times New Roman" w:cs="Times New Roman"/>
          <w:sz w:val="24"/>
          <w:szCs w:val="24"/>
        </w:rPr>
      </w:pPr>
      <w:r w:rsidRPr="00AD5B11">
        <w:rPr>
          <w:rFonts w:ascii="Times New Roman" w:hAnsi="Times New Roman" w:cs="Times New Roman"/>
          <w:sz w:val="24"/>
          <w:szCs w:val="24"/>
        </w:rPr>
        <w:t xml:space="preserve"> (16) How many gifts have been approved in the past two years?</w:t>
      </w:r>
      <w:r w:rsidR="0003116B" w:rsidRPr="00AD5B11">
        <w:rPr>
          <w:rFonts w:ascii="Times New Roman" w:hAnsi="Times New Roman" w:cs="Times New Roman"/>
          <w:sz w:val="24"/>
          <w:szCs w:val="24"/>
        </w:rPr>
        <w:t xml:space="preserve"> And l</w:t>
      </w:r>
      <w:r w:rsidRPr="00AD5B11">
        <w:rPr>
          <w:rFonts w:ascii="Times New Roman" w:hAnsi="Times New Roman" w:cs="Times New Roman"/>
          <w:sz w:val="24"/>
          <w:szCs w:val="24"/>
        </w:rPr>
        <w:t>ist the gifts, recipients, addresses and gift-giving purposes.</w:t>
      </w:r>
    </w:p>
    <w:p w14:paraId="4DED6D3F" w14:textId="75B04542" w:rsidR="009571C8" w:rsidRPr="00AD5B11" w:rsidRDefault="009571C8" w:rsidP="0057783D">
      <w:pPr>
        <w:snapToGrid w:val="0"/>
        <w:spacing w:beforeLines="50" w:before="156" w:afterLines="50" w:after="156"/>
        <w:ind w:left="220" w:firstLine="420"/>
        <w:jc w:val="left"/>
        <w:rPr>
          <w:rFonts w:ascii="Times New Roman" w:hAnsi="Times New Roman" w:cs="Times New Roman"/>
          <w:sz w:val="24"/>
          <w:szCs w:val="24"/>
        </w:rPr>
      </w:pPr>
      <w:r w:rsidRPr="00AD5B11">
        <w:rPr>
          <w:rFonts w:ascii="Times New Roman" w:hAnsi="Times New Roman" w:cs="Times New Roman"/>
          <w:sz w:val="24"/>
          <w:szCs w:val="24"/>
        </w:rPr>
        <w:t xml:space="preserve"> (1</w:t>
      </w:r>
      <w:r w:rsidR="0003116B" w:rsidRPr="00AD5B11">
        <w:rPr>
          <w:rFonts w:ascii="Times New Roman" w:hAnsi="Times New Roman" w:cs="Times New Roman"/>
          <w:sz w:val="24"/>
          <w:szCs w:val="24"/>
        </w:rPr>
        <w:t>7</w:t>
      </w:r>
      <w:r w:rsidRPr="00AD5B11">
        <w:rPr>
          <w:rFonts w:ascii="Times New Roman" w:hAnsi="Times New Roman" w:cs="Times New Roman"/>
          <w:sz w:val="24"/>
          <w:szCs w:val="24"/>
        </w:rPr>
        <w:t xml:space="preserve">) </w:t>
      </w:r>
      <w:r w:rsidR="00B56CD5" w:rsidRPr="00AD5B11">
        <w:rPr>
          <w:rFonts w:ascii="Times New Roman" w:hAnsi="Times New Roman" w:cs="Times New Roman"/>
          <w:sz w:val="24"/>
          <w:szCs w:val="24"/>
        </w:rPr>
        <w:t xml:space="preserve">Provide </w:t>
      </w:r>
      <w:r w:rsidR="007B014B" w:rsidRPr="00AD5B11">
        <w:rPr>
          <w:rFonts w:ascii="Times New Roman" w:hAnsi="Times New Roman" w:cs="Times New Roman"/>
          <w:sz w:val="24"/>
          <w:szCs w:val="24"/>
        </w:rPr>
        <w:t>information</w:t>
      </w:r>
      <w:r w:rsidR="00BE36BC" w:rsidRPr="00AD5B11">
        <w:rPr>
          <w:rFonts w:ascii="Times New Roman" w:hAnsi="Times New Roman" w:cs="Times New Roman"/>
          <w:sz w:val="24"/>
          <w:szCs w:val="24"/>
        </w:rPr>
        <w:t xml:space="preserve"> about the payment of</w:t>
      </w:r>
      <w:r w:rsidRPr="00AD5B11">
        <w:rPr>
          <w:rFonts w:ascii="Times New Roman" w:hAnsi="Times New Roman" w:cs="Times New Roman"/>
          <w:sz w:val="24"/>
          <w:szCs w:val="24"/>
        </w:rPr>
        <w:t xml:space="preserve"> money </w:t>
      </w:r>
      <w:r w:rsidR="00BE36BC" w:rsidRPr="00AD5B11">
        <w:rPr>
          <w:rFonts w:ascii="Times New Roman" w:hAnsi="Times New Roman" w:cs="Times New Roman"/>
          <w:sz w:val="24"/>
          <w:szCs w:val="24"/>
        </w:rPr>
        <w:t xml:space="preserve">which </w:t>
      </w:r>
      <w:r w:rsidRPr="00AD5B11">
        <w:rPr>
          <w:rFonts w:ascii="Times New Roman" w:hAnsi="Times New Roman" w:cs="Times New Roman"/>
          <w:sz w:val="24"/>
          <w:szCs w:val="24"/>
        </w:rPr>
        <w:t>the Company</w:t>
      </w:r>
      <w:r w:rsidR="00BE36BC" w:rsidRPr="00AD5B11">
        <w:rPr>
          <w:rFonts w:ascii="Times New Roman" w:hAnsi="Times New Roman" w:cs="Times New Roman"/>
          <w:sz w:val="24"/>
          <w:szCs w:val="24"/>
        </w:rPr>
        <w:t xml:space="preserve"> has</w:t>
      </w:r>
      <w:r w:rsidRPr="00AD5B11">
        <w:rPr>
          <w:rFonts w:ascii="Times New Roman" w:hAnsi="Times New Roman" w:cs="Times New Roman"/>
          <w:sz w:val="24"/>
          <w:szCs w:val="24"/>
        </w:rPr>
        <w:t xml:space="preserve"> spent on charitable donations</w:t>
      </w:r>
      <w:r w:rsidR="00544A0D" w:rsidRPr="00AD5B11">
        <w:rPr>
          <w:rFonts w:ascii="Times New Roman" w:hAnsi="Times New Roman" w:cs="Times New Roman"/>
          <w:sz w:val="24"/>
          <w:szCs w:val="24"/>
        </w:rPr>
        <w:t xml:space="preserve"> </w:t>
      </w:r>
      <w:r w:rsidRPr="00AD5B11">
        <w:rPr>
          <w:rFonts w:ascii="Times New Roman" w:hAnsi="Times New Roman" w:cs="Times New Roman"/>
          <w:sz w:val="24"/>
          <w:szCs w:val="24"/>
        </w:rPr>
        <w:t>in the past two years</w:t>
      </w:r>
      <w:r w:rsidR="00544A0D" w:rsidRPr="00AD5B11">
        <w:rPr>
          <w:rFonts w:ascii="Times New Roman" w:hAnsi="Times New Roman" w:cs="Times New Roman"/>
          <w:sz w:val="24"/>
          <w:szCs w:val="24"/>
        </w:rPr>
        <w:t xml:space="preserve"> and</w:t>
      </w:r>
      <w:r w:rsidR="00BE36BC" w:rsidRPr="00AD5B11">
        <w:rPr>
          <w:rFonts w:ascii="Times New Roman" w:hAnsi="Times New Roman" w:cs="Times New Roman"/>
          <w:sz w:val="24"/>
          <w:szCs w:val="24"/>
        </w:rPr>
        <w:t xml:space="preserve"> the names of the charity organizations to which such donations have been made. </w:t>
      </w:r>
    </w:p>
    <w:p w14:paraId="0EC7C0B3" w14:textId="6B7FA313" w:rsidR="009571C8" w:rsidRPr="00AD5B11" w:rsidRDefault="009571C8" w:rsidP="0057783D">
      <w:pPr>
        <w:snapToGrid w:val="0"/>
        <w:spacing w:beforeLines="50" w:before="156" w:afterLines="50" w:after="156"/>
        <w:ind w:firstLineChars="200" w:firstLine="482"/>
        <w:jc w:val="left"/>
        <w:rPr>
          <w:rFonts w:ascii="Times New Roman" w:hAnsi="Times New Roman" w:cs="Times New Roman"/>
          <w:b/>
          <w:sz w:val="24"/>
          <w:szCs w:val="24"/>
        </w:rPr>
      </w:pPr>
      <w:r w:rsidRPr="00AD5B11">
        <w:rPr>
          <w:rFonts w:ascii="Times New Roman" w:hAnsi="Times New Roman" w:cs="Times New Roman"/>
          <w:b/>
          <w:sz w:val="24"/>
          <w:szCs w:val="24"/>
        </w:rPr>
        <w:t>6. Third Party</w:t>
      </w:r>
      <w:r w:rsidR="0003116B" w:rsidRPr="00AD5B11">
        <w:rPr>
          <w:rFonts w:ascii="Times New Roman" w:hAnsi="Times New Roman" w:cs="Times New Roman"/>
          <w:b/>
          <w:sz w:val="24"/>
          <w:szCs w:val="24"/>
        </w:rPr>
        <w:t xml:space="preserve"> (available from the Procurement and Supply Department) </w:t>
      </w:r>
      <w:r w:rsidRPr="00AD5B11">
        <w:rPr>
          <w:rFonts w:ascii="Times New Roman" w:hAnsi="Times New Roman" w:cs="Times New Roman"/>
          <w:b/>
          <w:sz w:val="24"/>
          <w:szCs w:val="24"/>
        </w:rPr>
        <w:t xml:space="preserve"> </w:t>
      </w:r>
    </w:p>
    <w:p w14:paraId="2038460E" w14:textId="48FEF3A9" w:rsidR="009571C8" w:rsidRPr="00AD5B11" w:rsidRDefault="009571C8" w:rsidP="0057783D">
      <w:pPr>
        <w:snapToGrid w:val="0"/>
        <w:spacing w:beforeLines="50" w:before="156" w:afterLines="50" w:after="156"/>
        <w:ind w:left="220" w:firstLine="420"/>
        <w:jc w:val="left"/>
        <w:rPr>
          <w:rFonts w:ascii="Times New Roman" w:hAnsi="Times New Roman" w:cs="Times New Roman"/>
          <w:sz w:val="24"/>
          <w:szCs w:val="24"/>
        </w:rPr>
      </w:pPr>
      <w:r w:rsidRPr="00AD5B11">
        <w:rPr>
          <w:rFonts w:ascii="Times New Roman" w:hAnsi="Times New Roman" w:cs="Times New Roman"/>
          <w:sz w:val="24"/>
          <w:szCs w:val="24"/>
        </w:rPr>
        <w:t xml:space="preserve"> (1</w:t>
      </w:r>
      <w:r w:rsidR="0003116B" w:rsidRPr="00AD5B11">
        <w:rPr>
          <w:rFonts w:ascii="Times New Roman" w:hAnsi="Times New Roman" w:cs="Times New Roman"/>
          <w:sz w:val="24"/>
          <w:szCs w:val="24"/>
        </w:rPr>
        <w:t>8</w:t>
      </w:r>
      <w:r w:rsidRPr="00AD5B11">
        <w:rPr>
          <w:rFonts w:ascii="Times New Roman" w:hAnsi="Times New Roman" w:cs="Times New Roman"/>
          <w:sz w:val="24"/>
          <w:szCs w:val="24"/>
        </w:rPr>
        <w:t>) How many agents or consultants are currently used by the Company?</w:t>
      </w:r>
    </w:p>
    <w:p w14:paraId="29E45550" w14:textId="42CDED85" w:rsidR="009571C8" w:rsidRPr="00AD5B11" w:rsidRDefault="009571C8" w:rsidP="0057783D">
      <w:pPr>
        <w:snapToGrid w:val="0"/>
        <w:spacing w:beforeLines="50" w:before="156" w:afterLines="50" w:after="156"/>
        <w:ind w:left="220" w:firstLine="420"/>
        <w:jc w:val="left"/>
        <w:rPr>
          <w:rFonts w:ascii="Times New Roman" w:hAnsi="Times New Roman" w:cs="Times New Roman"/>
          <w:sz w:val="24"/>
          <w:szCs w:val="24"/>
        </w:rPr>
      </w:pPr>
      <w:r w:rsidRPr="00AD5B11">
        <w:rPr>
          <w:rFonts w:ascii="Times New Roman" w:hAnsi="Times New Roman" w:cs="Times New Roman"/>
          <w:sz w:val="24"/>
          <w:szCs w:val="24"/>
        </w:rPr>
        <w:t xml:space="preserve"> (</w:t>
      </w:r>
      <w:r w:rsidR="0003116B" w:rsidRPr="00AD5B11">
        <w:rPr>
          <w:rFonts w:ascii="Times New Roman" w:hAnsi="Times New Roman" w:cs="Times New Roman"/>
          <w:sz w:val="24"/>
          <w:szCs w:val="24"/>
        </w:rPr>
        <w:t>19</w:t>
      </w:r>
      <w:r w:rsidRPr="00AD5B11">
        <w:rPr>
          <w:rFonts w:ascii="Times New Roman" w:hAnsi="Times New Roman" w:cs="Times New Roman"/>
          <w:sz w:val="24"/>
          <w:szCs w:val="24"/>
        </w:rPr>
        <w:t xml:space="preserve">) How many new agents or consultants has the Company employed in the past two years? </w:t>
      </w:r>
    </w:p>
    <w:p w14:paraId="37A9A9D1" w14:textId="157062EB" w:rsidR="009571C8" w:rsidRPr="00AD5B11" w:rsidRDefault="008120D2" w:rsidP="0057783D">
      <w:pPr>
        <w:snapToGrid w:val="0"/>
        <w:spacing w:beforeLines="50" w:before="156" w:afterLines="50" w:after="156"/>
        <w:ind w:left="220" w:firstLine="420"/>
        <w:jc w:val="left"/>
        <w:rPr>
          <w:rFonts w:ascii="Times New Roman" w:hAnsi="Times New Roman" w:cs="Times New Roman"/>
          <w:sz w:val="24"/>
          <w:szCs w:val="24"/>
        </w:rPr>
      </w:pPr>
      <w:r w:rsidRPr="00AD5B11">
        <w:rPr>
          <w:rFonts w:ascii="Times New Roman" w:hAnsi="Times New Roman" w:cs="Times New Roman"/>
          <w:sz w:val="24"/>
          <w:szCs w:val="24"/>
        </w:rPr>
        <w:lastRenderedPageBreak/>
        <w:t xml:space="preserve">- </w:t>
      </w:r>
      <w:r w:rsidR="009571C8" w:rsidRPr="00AD5B11">
        <w:rPr>
          <w:rFonts w:ascii="Times New Roman" w:hAnsi="Times New Roman" w:cs="Times New Roman"/>
          <w:sz w:val="24"/>
          <w:szCs w:val="24"/>
        </w:rPr>
        <w:t>How many agents or consultants have been assessed</w:t>
      </w:r>
      <w:r w:rsidR="00891641" w:rsidRPr="00AD5B11">
        <w:rPr>
          <w:rFonts w:ascii="Times New Roman" w:hAnsi="Times New Roman" w:cs="Times New Roman"/>
          <w:sz w:val="24"/>
          <w:szCs w:val="24"/>
        </w:rPr>
        <w:t xml:space="preserve"> by third party to be of above Risk Class On</w:t>
      </w:r>
      <w:r w:rsidR="00E556E6">
        <w:rPr>
          <w:rFonts w:ascii="Times New Roman" w:hAnsi="Times New Roman" w:cs="Times New Roman"/>
          <w:sz w:val="24"/>
          <w:szCs w:val="24"/>
        </w:rPr>
        <w:t>e</w:t>
      </w:r>
      <w:r w:rsidR="009571C8" w:rsidRPr="00AD5B11">
        <w:rPr>
          <w:rFonts w:ascii="Times New Roman" w:hAnsi="Times New Roman" w:cs="Times New Roman"/>
          <w:sz w:val="24"/>
          <w:szCs w:val="24"/>
        </w:rPr>
        <w:t xml:space="preserve"> after due diligence</w:t>
      </w:r>
      <w:r w:rsidR="00E556E6">
        <w:rPr>
          <w:rFonts w:ascii="Times New Roman" w:hAnsi="Times New Roman" w:cs="Times New Roman"/>
          <w:sz w:val="24"/>
          <w:szCs w:val="24"/>
        </w:rPr>
        <w:t xml:space="preserve"> investigation</w:t>
      </w:r>
      <w:r w:rsidR="009571C8" w:rsidRPr="00AD5B11">
        <w:rPr>
          <w:rFonts w:ascii="Times New Roman" w:hAnsi="Times New Roman" w:cs="Times New Roman"/>
          <w:sz w:val="24"/>
          <w:szCs w:val="24"/>
        </w:rPr>
        <w:t>?</w:t>
      </w:r>
      <w:r w:rsidR="00891641" w:rsidRPr="00AD5B11">
        <w:rPr>
          <w:rFonts w:ascii="Times New Roman" w:hAnsi="Times New Roman" w:cs="Times New Roman"/>
          <w:sz w:val="24"/>
          <w:szCs w:val="24"/>
        </w:rPr>
        <w:t xml:space="preserve"> Provide detailed information. </w:t>
      </w:r>
      <w:r w:rsidR="009571C8" w:rsidRPr="00AD5B11">
        <w:rPr>
          <w:rFonts w:ascii="Times New Roman" w:hAnsi="Times New Roman" w:cs="Times New Roman"/>
          <w:sz w:val="24"/>
          <w:szCs w:val="24"/>
        </w:rPr>
        <w:t xml:space="preserve"> </w:t>
      </w:r>
    </w:p>
    <w:p w14:paraId="02E482E8" w14:textId="3D461B2F" w:rsidR="009571C8" w:rsidRPr="00AD5B11" w:rsidRDefault="009571C8" w:rsidP="0057783D">
      <w:pPr>
        <w:snapToGrid w:val="0"/>
        <w:spacing w:beforeLines="50" w:before="156" w:afterLines="50" w:after="156"/>
        <w:ind w:left="220" w:firstLine="420"/>
        <w:jc w:val="left"/>
        <w:rPr>
          <w:rFonts w:ascii="Times New Roman" w:hAnsi="Times New Roman" w:cs="Times New Roman"/>
          <w:sz w:val="24"/>
          <w:szCs w:val="24"/>
        </w:rPr>
      </w:pPr>
      <w:r w:rsidRPr="00AD5B11">
        <w:rPr>
          <w:rFonts w:ascii="Times New Roman" w:hAnsi="Times New Roman" w:cs="Times New Roman"/>
          <w:sz w:val="24"/>
          <w:szCs w:val="24"/>
        </w:rPr>
        <w:t xml:space="preserve"> (2</w:t>
      </w:r>
      <w:r w:rsidR="00891641" w:rsidRPr="00AD5B11">
        <w:rPr>
          <w:rFonts w:ascii="Times New Roman" w:hAnsi="Times New Roman" w:cs="Times New Roman"/>
          <w:sz w:val="24"/>
          <w:szCs w:val="24"/>
        </w:rPr>
        <w:t>0</w:t>
      </w:r>
      <w:r w:rsidRPr="00AD5B11">
        <w:rPr>
          <w:rFonts w:ascii="Times New Roman" w:hAnsi="Times New Roman" w:cs="Times New Roman"/>
          <w:sz w:val="24"/>
          <w:szCs w:val="24"/>
        </w:rPr>
        <w:t xml:space="preserve">) How many agents or consultants have been recommended or rejected in the past two years? </w:t>
      </w:r>
    </w:p>
    <w:p w14:paraId="137EB8CE" w14:textId="49F52AA3" w:rsidR="009571C8" w:rsidRPr="00AD5B11" w:rsidRDefault="009571C8" w:rsidP="0057783D">
      <w:pPr>
        <w:snapToGrid w:val="0"/>
        <w:spacing w:beforeLines="50" w:before="156" w:afterLines="50" w:after="156"/>
        <w:ind w:left="220" w:firstLine="420"/>
        <w:jc w:val="left"/>
        <w:rPr>
          <w:rFonts w:ascii="Times New Roman" w:hAnsi="Times New Roman" w:cs="Times New Roman"/>
          <w:sz w:val="24"/>
          <w:szCs w:val="24"/>
        </w:rPr>
      </w:pPr>
      <w:r w:rsidRPr="00AD5B11">
        <w:rPr>
          <w:rFonts w:ascii="Times New Roman" w:hAnsi="Times New Roman" w:cs="Times New Roman"/>
          <w:sz w:val="24"/>
          <w:szCs w:val="24"/>
        </w:rPr>
        <w:t xml:space="preserve"> (2</w:t>
      </w:r>
      <w:r w:rsidR="00891641" w:rsidRPr="00AD5B11">
        <w:rPr>
          <w:rFonts w:ascii="Times New Roman" w:hAnsi="Times New Roman" w:cs="Times New Roman"/>
          <w:sz w:val="24"/>
          <w:szCs w:val="24"/>
        </w:rPr>
        <w:t>1</w:t>
      </w:r>
      <w:r w:rsidRPr="00AD5B11">
        <w:rPr>
          <w:rFonts w:ascii="Times New Roman" w:hAnsi="Times New Roman" w:cs="Times New Roman"/>
          <w:sz w:val="24"/>
          <w:szCs w:val="24"/>
        </w:rPr>
        <w:t>) List the names of the five largest agents or consultants</w:t>
      </w:r>
      <w:r w:rsidR="001D36E6" w:rsidRPr="00AD5B11">
        <w:rPr>
          <w:rFonts w:ascii="Times New Roman" w:hAnsi="Times New Roman" w:cs="Times New Roman"/>
          <w:sz w:val="24"/>
          <w:szCs w:val="24"/>
        </w:rPr>
        <w:t xml:space="preserve"> by amount paid to them by the Company or any of </w:t>
      </w:r>
      <w:r w:rsidR="00E556E6">
        <w:rPr>
          <w:rFonts w:ascii="Times New Roman" w:hAnsi="Times New Roman" w:cs="Times New Roman"/>
          <w:sz w:val="24"/>
          <w:szCs w:val="24"/>
        </w:rPr>
        <w:t>the</w:t>
      </w:r>
      <w:r w:rsidR="002C3347">
        <w:rPr>
          <w:rFonts w:ascii="Times New Roman" w:hAnsi="Times New Roman" w:cs="Times New Roman"/>
          <w:sz w:val="24"/>
          <w:szCs w:val="24"/>
        </w:rPr>
        <w:t xml:space="preserve"> </w:t>
      </w:r>
      <w:r w:rsidR="00B402D4">
        <w:rPr>
          <w:rFonts w:ascii="Times New Roman" w:hAnsi="Times New Roman" w:cs="Times New Roman"/>
          <w:sz w:val="24"/>
          <w:szCs w:val="24"/>
        </w:rPr>
        <w:t>Subsidiaries</w:t>
      </w:r>
      <w:r w:rsidRPr="00AD5B11">
        <w:rPr>
          <w:rFonts w:ascii="Times New Roman" w:hAnsi="Times New Roman" w:cs="Times New Roman"/>
          <w:sz w:val="24"/>
          <w:szCs w:val="24"/>
        </w:rPr>
        <w:t xml:space="preserve"> in the past two years, and explain separately the amount paid to each </w:t>
      </w:r>
      <w:r w:rsidR="001D36E6" w:rsidRPr="00AD5B11">
        <w:rPr>
          <w:rFonts w:ascii="Times New Roman" w:hAnsi="Times New Roman" w:cs="Times New Roman"/>
          <w:sz w:val="24"/>
          <w:szCs w:val="24"/>
        </w:rPr>
        <w:t>entity</w:t>
      </w:r>
      <w:r w:rsidRPr="00AD5B11">
        <w:rPr>
          <w:rFonts w:ascii="Times New Roman" w:hAnsi="Times New Roman" w:cs="Times New Roman"/>
          <w:sz w:val="24"/>
          <w:szCs w:val="24"/>
        </w:rPr>
        <w:t xml:space="preserve">? </w:t>
      </w:r>
    </w:p>
    <w:p w14:paraId="7F8464FE" w14:textId="77777777" w:rsidR="009571C8" w:rsidRPr="00AD5B11" w:rsidRDefault="009571C8" w:rsidP="0057783D">
      <w:pPr>
        <w:snapToGrid w:val="0"/>
        <w:spacing w:beforeLines="50" w:before="156" w:afterLines="50" w:after="156"/>
        <w:ind w:firstLine="420"/>
        <w:jc w:val="left"/>
        <w:rPr>
          <w:rFonts w:ascii="Times New Roman" w:hAnsi="Times New Roman" w:cs="Times New Roman"/>
          <w:b/>
          <w:sz w:val="24"/>
          <w:szCs w:val="24"/>
        </w:rPr>
      </w:pPr>
      <w:r w:rsidRPr="00AD5B11">
        <w:rPr>
          <w:rFonts w:ascii="Times New Roman" w:hAnsi="Times New Roman" w:cs="Times New Roman"/>
          <w:b/>
          <w:sz w:val="24"/>
          <w:szCs w:val="24"/>
        </w:rPr>
        <w:t xml:space="preserve">7. Investigations and Audits </w:t>
      </w:r>
    </w:p>
    <w:p w14:paraId="152350EC" w14:textId="18685EFB" w:rsidR="009571C8" w:rsidRPr="00AD5B11" w:rsidRDefault="009571C8" w:rsidP="0057783D">
      <w:pPr>
        <w:snapToGrid w:val="0"/>
        <w:spacing w:beforeLines="50" w:before="156" w:afterLines="50" w:after="156"/>
        <w:ind w:left="220" w:firstLine="420"/>
        <w:jc w:val="left"/>
        <w:rPr>
          <w:rFonts w:ascii="Times New Roman" w:hAnsi="Times New Roman" w:cs="Times New Roman"/>
          <w:sz w:val="24"/>
          <w:szCs w:val="24"/>
        </w:rPr>
      </w:pPr>
      <w:r w:rsidRPr="00AD5B11">
        <w:rPr>
          <w:rFonts w:ascii="Times New Roman" w:hAnsi="Times New Roman" w:cs="Times New Roman"/>
          <w:sz w:val="24"/>
          <w:szCs w:val="24"/>
        </w:rPr>
        <w:t xml:space="preserve"> (2</w:t>
      </w:r>
      <w:r w:rsidR="001D36E6" w:rsidRPr="00AD5B11">
        <w:rPr>
          <w:rFonts w:ascii="Times New Roman" w:hAnsi="Times New Roman" w:cs="Times New Roman"/>
          <w:sz w:val="24"/>
          <w:szCs w:val="24"/>
        </w:rPr>
        <w:t>2</w:t>
      </w:r>
      <w:r w:rsidRPr="00AD5B11">
        <w:rPr>
          <w:rFonts w:ascii="Times New Roman" w:hAnsi="Times New Roman" w:cs="Times New Roman"/>
          <w:sz w:val="24"/>
          <w:szCs w:val="24"/>
        </w:rPr>
        <w:t xml:space="preserve">) How many allegations/reports of misconduct have the Company received through the reporting system in the past two years? How many allegations/reports </w:t>
      </w:r>
      <w:r w:rsidR="001D36E6" w:rsidRPr="00AD5B11">
        <w:rPr>
          <w:rFonts w:ascii="Times New Roman" w:hAnsi="Times New Roman" w:cs="Times New Roman"/>
          <w:sz w:val="24"/>
          <w:szCs w:val="24"/>
        </w:rPr>
        <w:t xml:space="preserve">of misconduct </w:t>
      </w:r>
      <w:r w:rsidRPr="00AD5B11">
        <w:rPr>
          <w:rFonts w:ascii="Times New Roman" w:hAnsi="Times New Roman" w:cs="Times New Roman"/>
          <w:sz w:val="24"/>
          <w:szCs w:val="24"/>
        </w:rPr>
        <w:t xml:space="preserve">received through other channels? </w:t>
      </w:r>
    </w:p>
    <w:p w14:paraId="06E42FE6" w14:textId="68D40508" w:rsidR="009571C8" w:rsidRPr="00AD5B11" w:rsidRDefault="001D36E6" w:rsidP="0057783D">
      <w:pPr>
        <w:snapToGrid w:val="0"/>
        <w:spacing w:beforeLines="50" w:before="156" w:afterLines="50" w:after="156"/>
        <w:ind w:left="221" w:firstLine="420"/>
        <w:jc w:val="left"/>
        <w:rPr>
          <w:rFonts w:ascii="Times New Roman" w:hAnsi="Times New Roman" w:cs="Times New Roman"/>
          <w:sz w:val="24"/>
          <w:szCs w:val="24"/>
        </w:rPr>
      </w:pPr>
      <w:r w:rsidRPr="00AD5B11">
        <w:rPr>
          <w:rFonts w:ascii="Times New Roman" w:hAnsi="Times New Roman" w:cs="Times New Roman"/>
          <w:sz w:val="24"/>
          <w:szCs w:val="24"/>
        </w:rPr>
        <w:t xml:space="preserve">- </w:t>
      </w:r>
      <w:r w:rsidR="00500CEF" w:rsidRPr="00AD5B11">
        <w:rPr>
          <w:rFonts w:ascii="Times New Roman" w:hAnsi="Times New Roman" w:cs="Times New Roman"/>
          <w:sz w:val="24"/>
          <w:szCs w:val="24"/>
        </w:rPr>
        <w:t>Of which, as to h</w:t>
      </w:r>
      <w:r w:rsidR="009571C8" w:rsidRPr="00AD5B11">
        <w:rPr>
          <w:rFonts w:ascii="Times New Roman" w:hAnsi="Times New Roman" w:cs="Times New Roman"/>
          <w:sz w:val="24"/>
          <w:szCs w:val="24"/>
        </w:rPr>
        <w:t>ow many reports</w:t>
      </w:r>
      <w:r w:rsidR="00500CEF" w:rsidRPr="00AD5B11">
        <w:rPr>
          <w:rFonts w:ascii="Times New Roman" w:hAnsi="Times New Roman" w:cs="Times New Roman"/>
          <w:sz w:val="24"/>
          <w:szCs w:val="24"/>
        </w:rPr>
        <w:t>,</w:t>
      </w:r>
      <w:r w:rsidR="009571C8" w:rsidRPr="00AD5B11">
        <w:rPr>
          <w:rFonts w:ascii="Times New Roman" w:hAnsi="Times New Roman" w:cs="Times New Roman"/>
          <w:sz w:val="24"/>
          <w:szCs w:val="24"/>
        </w:rPr>
        <w:t xml:space="preserve"> internal investigation</w:t>
      </w:r>
      <w:r w:rsidR="00500CEF" w:rsidRPr="00AD5B11">
        <w:rPr>
          <w:rFonts w:ascii="Times New Roman" w:hAnsi="Times New Roman" w:cs="Times New Roman"/>
          <w:sz w:val="24"/>
          <w:szCs w:val="24"/>
        </w:rPr>
        <w:t xml:space="preserve"> has been conducted</w:t>
      </w:r>
      <w:r w:rsidR="009571C8" w:rsidRPr="00AD5B11">
        <w:rPr>
          <w:rFonts w:ascii="Times New Roman" w:hAnsi="Times New Roman" w:cs="Times New Roman"/>
          <w:sz w:val="24"/>
          <w:szCs w:val="24"/>
        </w:rPr>
        <w:t xml:space="preserve">? And </w:t>
      </w:r>
      <w:r w:rsidR="00500CEF" w:rsidRPr="00AD5B11">
        <w:rPr>
          <w:rFonts w:ascii="Times New Roman" w:hAnsi="Times New Roman" w:cs="Times New Roman"/>
          <w:sz w:val="24"/>
          <w:szCs w:val="24"/>
        </w:rPr>
        <w:t xml:space="preserve">as to </w:t>
      </w:r>
      <w:r w:rsidR="009571C8" w:rsidRPr="00AD5B11">
        <w:rPr>
          <w:rFonts w:ascii="Times New Roman" w:hAnsi="Times New Roman" w:cs="Times New Roman"/>
          <w:sz w:val="24"/>
          <w:szCs w:val="24"/>
        </w:rPr>
        <w:t>how many reports</w:t>
      </w:r>
      <w:r w:rsidR="00500CEF" w:rsidRPr="00AD5B11">
        <w:rPr>
          <w:rFonts w:ascii="Times New Roman" w:hAnsi="Times New Roman" w:cs="Times New Roman"/>
          <w:sz w:val="24"/>
          <w:szCs w:val="24"/>
        </w:rPr>
        <w:t>,</w:t>
      </w:r>
      <w:r w:rsidR="009571C8" w:rsidRPr="00AD5B11">
        <w:rPr>
          <w:rFonts w:ascii="Times New Roman" w:hAnsi="Times New Roman" w:cs="Times New Roman"/>
          <w:sz w:val="24"/>
          <w:szCs w:val="24"/>
        </w:rPr>
        <w:t xml:space="preserve"> </w:t>
      </w:r>
      <w:r w:rsidR="00500CEF" w:rsidRPr="00AD5B11">
        <w:rPr>
          <w:rFonts w:ascii="Times New Roman" w:hAnsi="Times New Roman" w:cs="Times New Roman"/>
          <w:sz w:val="24"/>
          <w:szCs w:val="24"/>
        </w:rPr>
        <w:t xml:space="preserve">external investigation </w:t>
      </w:r>
      <w:r w:rsidR="009571C8" w:rsidRPr="00AD5B11">
        <w:rPr>
          <w:rFonts w:ascii="Times New Roman" w:hAnsi="Times New Roman" w:cs="Times New Roman"/>
          <w:sz w:val="24"/>
          <w:szCs w:val="24"/>
        </w:rPr>
        <w:t>ha</w:t>
      </w:r>
      <w:r w:rsidR="00500CEF" w:rsidRPr="00AD5B11">
        <w:rPr>
          <w:rFonts w:ascii="Times New Roman" w:hAnsi="Times New Roman" w:cs="Times New Roman"/>
          <w:sz w:val="24"/>
          <w:szCs w:val="24"/>
        </w:rPr>
        <w:t>s</w:t>
      </w:r>
      <w:r w:rsidR="009571C8" w:rsidRPr="00AD5B11">
        <w:rPr>
          <w:rFonts w:ascii="Times New Roman" w:hAnsi="Times New Roman" w:cs="Times New Roman"/>
          <w:sz w:val="24"/>
          <w:szCs w:val="24"/>
        </w:rPr>
        <w:t xml:space="preserve"> been conducted?</w:t>
      </w:r>
    </w:p>
    <w:p w14:paraId="7B0E4CF0" w14:textId="0F58ED2C" w:rsidR="009571C8" w:rsidRPr="00AD5B11" w:rsidRDefault="009571C8" w:rsidP="0057783D">
      <w:pPr>
        <w:snapToGrid w:val="0"/>
        <w:spacing w:beforeLines="50" w:before="156" w:afterLines="50" w:after="156"/>
        <w:ind w:left="220" w:firstLine="420"/>
        <w:jc w:val="left"/>
        <w:rPr>
          <w:rFonts w:ascii="Times New Roman" w:hAnsi="Times New Roman" w:cs="Times New Roman"/>
          <w:sz w:val="24"/>
          <w:szCs w:val="24"/>
        </w:rPr>
      </w:pPr>
      <w:r w:rsidRPr="00AD5B11">
        <w:rPr>
          <w:rFonts w:ascii="Times New Roman" w:hAnsi="Times New Roman" w:cs="Times New Roman"/>
          <w:sz w:val="24"/>
          <w:szCs w:val="24"/>
        </w:rPr>
        <w:t xml:space="preserve"> (2</w:t>
      </w:r>
      <w:r w:rsidR="001D36E6" w:rsidRPr="00AD5B11">
        <w:rPr>
          <w:rFonts w:ascii="Times New Roman" w:hAnsi="Times New Roman" w:cs="Times New Roman"/>
          <w:sz w:val="24"/>
          <w:szCs w:val="24"/>
        </w:rPr>
        <w:t>3</w:t>
      </w:r>
      <w:r w:rsidRPr="00AD5B11">
        <w:rPr>
          <w:rFonts w:ascii="Times New Roman" w:hAnsi="Times New Roman" w:cs="Times New Roman"/>
          <w:sz w:val="24"/>
          <w:szCs w:val="24"/>
        </w:rPr>
        <w:t xml:space="preserve">) Has the Company conducted an investigation </w:t>
      </w:r>
      <w:r w:rsidR="00500CEF" w:rsidRPr="00AD5B11">
        <w:rPr>
          <w:rFonts w:ascii="Times New Roman" w:hAnsi="Times New Roman" w:cs="Times New Roman"/>
          <w:sz w:val="24"/>
          <w:szCs w:val="24"/>
        </w:rPr>
        <w:t>as to</w:t>
      </w:r>
      <w:r w:rsidRPr="00AD5B11">
        <w:rPr>
          <w:rFonts w:ascii="Times New Roman" w:hAnsi="Times New Roman" w:cs="Times New Roman"/>
          <w:sz w:val="24"/>
          <w:szCs w:val="24"/>
        </w:rPr>
        <w:t xml:space="preserve"> corruption or </w:t>
      </w:r>
      <w:r w:rsidR="00500CEF" w:rsidRPr="00AD5B11">
        <w:rPr>
          <w:rFonts w:ascii="Times New Roman" w:hAnsi="Times New Roman" w:cs="Times New Roman"/>
          <w:sz w:val="24"/>
          <w:szCs w:val="24"/>
        </w:rPr>
        <w:t xml:space="preserve">collusion or other misconduct </w:t>
      </w:r>
      <w:r w:rsidRPr="00AD5B11">
        <w:rPr>
          <w:rFonts w:ascii="Times New Roman" w:hAnsi="Times New Roman" w:cs="Times New Roman"/>
          <w:sz w:val="24"/>
          <w:szCs w:val="24"/>
        </w:rPr>
        <w:t>in the past two years?</w:t>
      </w:r>
    </w:p>
    <w:p w14:paraId="6EAA90D7" w14:textId="3CBE80F8" w:rsidR="009571C8" w:rsidRPr="00AD5B11" w:rsidRDefault="001D36E6" w:rsidP="0057783D">
      <w:pPr>
        <w:snapToGrid w:val="0"/>
        <w:spacing w:beforeLines="50" w:before="156" w:afterLines="50" w:after="156"/>
        <w:ind w:left="220" w:firstLine="420"/>
        <w:jc w:val="left"/>
        <w:rPr>
          <w:rFonts w:ascii="Times New Roman" w:hAnsi="Times New Roman" w:cs="Times New Roman"/>
          <w:sz w:val="24"/>
          <w:szCs w:val="24"/>
        </w:rPr>
      </w:pPr>
      <w:r w:rsidRPr="00AD5B11">
        <w:rPr>
          <w:rFonts w:ascii="Times New Roman" w:hAnsi="Times New Roman" w:cs="Times New Roman"/>
          <w:sz w:val="24"/>
          <w:szCs w:val="24"/>
        </w:rPr>
        <w:t xml:space="preserve">- </w:t>
      </w:r>
      <w:r w:rsidR="009571C8" w:rsidRPr="00AD5B11">
        <w:rPr>
          <w:rFonts w:ascii="Times New Roman" w:hAnsi="Times New Roman" w:cs="Times New Roman"/>
          <w:sz w:val="24"/>
          <w:szCs w:val="24"/>
        </w:rPr>
        <w:t xml:space="preserve">If </w:t>
      </w:r>
      <w:r w:rsidR="00500CEF" w:rsidRPr="00AD5B11">
        <w:rPr>
          <w:rFonts w:ascii="Times New Roman" w:hAnsi="Times New Roman" w:cs="Times New Roman"/>
          <w:sz w:val="24"/>
          <w:szCs w:val="24"/>
        </w:rPr>
        <w:t xml:space="preserve">such investigation has </w:t>
      </w:r>
      <w:r w:rsidR="009571C8" w:rsidRPr="00AD5B11">
        <w:rPr>
          <w:rFonts w:ascii="Times New Roman" w:hAnsi="Times New Roman" w:cs="Times New Roman"/>
          <w:sz w:val="24"/>
          <w:szCs w:val="24"/>
        </w:rPr>
        <w:t>happe</w:t>
      </w:r>
      <w:r w:rsidR="00500CEF" w:rsidRPr="00AD5B11">
        <w:rPr>
          <w:rFonts w:ascii="Times New Roman" w:hAnsi="Times New Roman" w:cs="Times New Roman"/>
          <w:sz w:val="24"/>
          <w:szCs w:val="24"/>
        </w:rPr>
        <w:t>ned</w:t>
      </w:r>
      <w:r w:rsidR="009571C8" w:rsidRPr="00AD5B11">
        <w:rPr>
          <w:rFonts w:ascii="Times New Roman" w:hAnsi="Times New Roman" w:cs="Times New Roman"/>
          <w:sz w:val="24"/>
          <w:szCs w:val="24"/>
        </w:rPr>
        <w:t xml:space="preserve">, please provide a brief description of the allegations for each investigation (e.g. </w:t>
      </w:r>
      <w:r w:rsidR="000C723B" w:rsidRPr="00AD5B11">
        <w:rPr>
          <w:rFonts w:ascii="Times New Roman" w:hAnsi="Times New Roman" w:cs="Times New Roman"/>
          <w:sz w:val="24"/>
          <w:szCs w:val="24"/>
        </w:rPr>
        <w:t>“</w:t>
      </w:r>
      <w:r w:rsidR="009571C8" w:rsidRPr="00AD5B11">
        <w:rPr>
          <w:rFonts w:ascii="Times New Roman" w:hAnsi="Times New Roman" w:cs="Times New Roman"/>
          <w:sz w:val="24"/>
          <w:szCs w:val="24"/>
        </w:rPr>
        <w:t xml:space="preserve">bribery </w:t>
      </w:r>
      <w:r w:rsidR="006E45B9" w:rsidRPr="00AD5B11">
        <w:rPr>
          <w:rFonts w:ascii="Times New Roman" w:hAnsi="Times New Roman" w:cs="Times New Roman"/>
          <w:sz w:val="24"/>
          <w:szCs w:val="24"/>
        </w:rPr>
        <w:t>to</w:t>
      </w:r>
      <w:r w:rsidR="009571C8" w:rsidRPr="00AD5B11">
        <w:rPr>
          <w:rFonts w:ascii="Times New Roman" w:hAnsi="Times New Roman" w:cs="Times New Roman"/>
          <w:sz w:val="24"/>
          <w:szCs w:val="24"/>
        </w:rPr>
        <w:t xml:space="preserve"> officials of the Ministry of the Interior</w:t>
      </w:r>
      <w:r w:rsidR="000C723B" w:rsidRPr="00AD5B11">
        <w:rPr>
          <w:rFonts w:ascii="Times New Roman" w:hAnsi="Times New Roman" w:cs="Times New Roman"/>
          <w:sz w:val="24"/>
          <w:szCs w:val="24"/>
        </w:rPr>
        <w:t>”</w:t>
      </w:r>
      <w:r w:rsidR="009571C8" w:rsidRPr="00AD5B11">
        <w:rPr>
          <w:rFonts w:ascii="Times New Roman" w:hAnsi="Times New Roman" w:cs="Times New Roman"/>
          <w:sz w:val="24"/>
          <w:szCs w:val="24"/>
        </w:rPr>
        <w:t xml:space="preserve">; </w:t>
      </w:r>
      <w:r w:rsidR="006E45B9" w:rsidRPr="00AD5B11">
        <w:rPr>
          <w:rFonts w:ascii="Times New Roman" w:hAnsi="Times New Roman" w:cs="Times New Roman"/>
          <w:sz w:val="24"/>
          <w:szCs w:val="24"/>
        </w:rPr>
        <w:t xml:space="preserve">conspired bidding </w:t>
      </w:r>
      <w:r w:rsidR="009571C8" w:rsidRPr="00AD5B11">
        <w:rPr>
          <w:rFonts w:ascii="Times New Roman" w:hAnsi="Times New Roman" w:cs="Times New Roman"/>
          <w:sz w:val="24"/>
          <w:szCs w:val="24"/>
        </w:rPr>
        <w:t>or</w:t>
      </w:r>
      <w:r w:rsidR="006E45B9" w:rsidRPr="00AD5B11">
        <w:rPr>
          <w:rFonts w:ascii="Times New Roman" w:hAnsi="Times New Roman" w:cs="Times New Roman"/>
          <w:sz w:val="24"/>
          <w:szCs w:val="24"/>
        </w:rPr>
        <w:t xml:space="preserve"> collusive pricing</w:t>
      </w:r>
      <w:r w:rsidR="009571C8" w:rsidRPr="00AD5B11">
        <w:rPr>
          <w:rFonts w:ascii="Times New Roman" w:hAnsi="Times New Roman" w:cs="Times New Roman"/>
          <w:sz w:val="24"/>
          <w:szCs w:val="24"/>
        </w:rPr>
        <w:t xml:space="preserve"> with </w:t>
      </w:r>
      <w:r w:rsidR="006E45B9" w:rsidRPr="00AD5B11">
        <w:rPr>
          <w:rFonts w:ascii="Times New Roman" w:hAnsi="Times New Roman" w:cs="Times New Roman"/>
          <w:sz w:val="24"/>
          <w:szCs w:val="24"/>
        </w:rPr>
        <w:t>a</w:t>
      </w:r>
      <w:r w:rsidR="009571C8" w:rsidRPr="00AD5B11">
        <w:rPr>
          <w:rFonts w:ascii="Times New Roman" w:hAnsi="Times New Roman" w:cs="Times New Roman"/>
          <w:sz w:val="24"/>
          <w:szCs w:val="24"/>
        </w:rPr>
        <w:t xml:space="preserve"> company), the starting date of the charge and the final decision (or, if the investigation is ongoing, provide a brief description of the status of the investigation).</w:t>
      </w:r>
    </w:p>
    <w:p w14:paraId="20837979" w14:textId="77777777" w:rsidR="009571C8" w:rsidRPr="00AD5B11" w:rsidRDefault="009571C8" w:rsidP="0057783D">
      <w:pPr>
        <w:widowControl/>
        <w:snapToGrid w:val="0"/>
        <w:spacing w:beforeLines="50" w:before="156" w:afterLines="50" w:after="156"/>
        <w:jc w:val="left"/>
        <w:rPr>
          <w:rFonts w:ascii="Times New Roman" w:hAnsi="Times New Roman" w:cs="Times New Roman"/>
          <w:sz w:val="24"/>
          <w:szCs w:val="24"/>
        </w:rPr>
      </w:pPr>
      <w:r w:rsidRPr="00AD5B11">
        <w:rPr>
          <w:rFonts w:ascii="Times New Roman" w:hAnsi="Times New Roman" w:cs="Times New Roman"/>
          <w:sz w:val="24"/>
          <w:szCs w:val="24"/>
        </w:rPr>
        <w:br w:type="page"/>
      </w:r>
    </w:p>
    <w:p w14:paraId="6ED7EA0D" w14:textId="66C93996" w:rsidR="009571C8" w:rsidRPr="00AD5B11" w:rsidRDefault="00381EF4" w:rsidP="0057783D">
      <w:pPr>
        <w:snapToGrid w:val="0"/>
        <w:spacing w:beforeLines="50" w:before="156" w:afterLines="50" w:after="156"/>
        <w:rPr>
          <w:rFonts w:ascii="Times New Roman" w:hAnsi="Times New Roman" w:cs="Times New Roman"/>
          <w:sz w:val="24"/>
          <w:szCs w:val="24"/>
        </w:rPr>
      </w:pPr>
      <w:r>
        <w:rPr>
          <w:rFonts w:ascii="Times New Roman" w:hAnsi="Times New Roman" w:cs="Times New Roman"/>
          <w:sz w:val="24"/>
          <w:szCs w:val="24"/>
        </w:rPr>
        <w:lastRenderedPageBreak/>
        <w:t>Annex 3</w:t>
      </w:r>
    </w:p>
    <w:p w14:paraId="6C3ADF6B" w14:textId="77777777" w:rsidR="009571C8" w:rsidRPr="00AD5B11" w:rsidRDefault="009571C8" w:rsidP="0057783D">
      <w:pPr>
        <w:snapToGrid w:val="0"/>
        <w:spacing w:beforeLines="50" w:before="156" w:afterLines="50" w:after="156"/>
        <w:ind w:firstLine="420"/>
        <w:jc w:val="center"/>
        <w:rPr>
          <w:rFonts w:ascii="Times New Roman" w:hAnsi="Times New Roman" w:cs="Times New Roman"/>
          <w:b/>
          <w:sz w:val="24"/>
          <w:szCs w:val="24"/>
        </w:rPr>
      </w:pPr>
    </w:p>
    <w:p w14:paraId="2999FEE3" w14:textId="2384CA22" w:rsidR="009571C8" w:rsidRPr="00AD5B11" w:rsidRDefault="006E45B9" w:rsidP="0057783D">
      <w:pPr>
        <w:snapToGrid w:val="0"/>
        <w:spacing w:beforeLines="50" w:before="156" w:afterLines="50" w:after="156"/>
        <w:ind w:firstLine="420"/>
        <w:jc w:val="center"/>
        <w:rPr>
          <w:rFonts w:ascii="Times New Roman" w:hAnsi="Times New Roman" w:cs="Times New Roman"/>
          <w:b/>
          <w:sz w:val="24"/>
          <w:szCs w:val="24"/>
        </w:rPr>
      </w:pPr>
      <w:r w:rsidRPr="00AD5B11">
        <w:rPr>
          <w:rFonts w:ascii="Times New Roman" w:hAnsi="Times New Roman" w:cs="Times New Roman"/>
          <w:b/>
          <w:sz w:val="24"/>
          <w:szCs w:val="24"/>
        </w:rPr>
        <w:t xml:space="preserve">Compliance </w:t>
      </w:r>
      <w:r w:rsidR="009571C8" w:rsidRPr="00AD5B11">
        <w:rPr>
          <w:rFonts w:ascii="Times New Roman" w:hAnsi="Times New Roman" w:cs="Times New Roman"/>
          <w:b/>
          <w:sz w:val="24"/>
          <w:szCs w:val="24"/>
        </w:rPr>
        <w:t xml:space="preserve">Risk </w:t>
      </w:r>
      <w:r w:rsidR="00F917F9">
        <w:rPr>
          <w:rFonts w:ascii="Times New Roman" w:hAnsi="Times New Roman" w:cs="Times New Roman"/>
          <w:b/>
          <w:sz w:val="24"/>
          <w:szCs w:val="24"/>
        </w:rPr>
        <w:t>Assessment</w:t>
      </w:r>
      <w:r w:rsidR="009571C8" w:rsidRPr="00AD5B11">
        <w:rPr>
          <w:rFonts w:ascii="Times New Roman" w:hAnsi="Times New Roman" w:cs="Times New Roman"/>
          <w:b/>
          <w:sz w:val="24"/>
          <w:szCs w:val="24"/>
        </w:rPr>
        <w:t xml:space="preserve"> Questionnaire</w:t>
      </w:r>
    </w:p>
    <w:p w14:paraId="13D41D6A" w14:textId="31C33506" w:rsidR="009571C8" w:rsidRPr="00AD5B11" w:rsidRDefault="009571C8" w:rsidP="0057783D">
      <w:pPr>
        <w:snapToGrid w:val="0"/>
        <w:spacing w:beforeLines="50" w:before="156" w:afterLines="50" w:after="156"/>
        <w:ind w:firstLine="420"/>
        <w:jc w:val="left"/>
        <w:rPr>
          <w:rFonts w:ascii="Times New Roman" w:hAnsi="Times New Roman" w:cs="Times New Roman"/>
          <w:sz w:val="24"/>
          <w:szCs w:val="24"/>
        </w:rPr>
      </w:pPr>
      <w:r w:rsidRPr="00AD5B11">
        <w:rPr>
          <w:rFonts w:ascii="Times New Roman" w:hAnsi="Times New Roman" w:cs="Times New Roman"/>
          <w:sz w:val="24"/>
          <w:szCs w:val="24"/>
        </w:rPr>
        <w:t>1. Please list the main government agencies</w:t>
      </w:r>
      <w:r w:rsidR="006E45B9" w:rsidRPr="00AD5B11">
        <w:rPr>
          <w:rFonts w:ascii="Times New Roman" w:hAnsi="Times New Roman" w:cs="Times New Roman"/>
          <w:sz w:val="24"/>
          <w:szCs w:val="24"/>
        </w:rPr>
        <w:t xml:space="preserve"> with which you cooperate in connection with </w:t>
      </w:r>
      <w:r w:rsidR="007B014B" w:rsidRPr="00AD5B11">
        <w:rPr>
          <w:rFonts w:ascii="Times New Roman" w:hAnsi="Times New Roman" w:cs="Times New Roman"/>
          <w:sz w:val="24"/>
          <w:szCs w:val="24"/>
        </w:rPr>
        <w:t>your</w:t>
      </w:r>
      <w:r w:rsidR="006E45B9" w:rsidRPr="00AD5B11">
        <w:rPr>
          <w:rFonts w:ascii="Times New Roman" w:hAnsi="Times New Roman" w:cs="Times New Roman"/>
          <w:sz w:val="24"/>
          <w:szCs w:val="24"/>
        </w:rPr>
        <w:t xml:space="preserve"> </w:t>
      </w:r>
      <w:r w:rsidR="007B014B" w:rsidRPr="00AD5B11">
        <w:rPr>
          <w:rFonts w:ascii="Times New Roman" w:hAnsi="Times New Roman" w:cs="Times New Roman"/>
          <w:sz w:val="24"/>
          <w:szCs w:val="24"/>
        </w:rPr>
        <w:t>business</w:t>
      </w:r>
      <w:r w:rsidR="006E45B9" w:rsidRPr="00AD5B11">
        <w:rPr>
          <w:rFonts w:ascii="Times New Roman" w:hAnsi="Times New Roman" w:cs="Times New Roman"/>
          <w:sz w:val="24"/>
          <w:szCs w:val="24"/>
        </w:rPr>
        <w:t xml:space="preserve"> activities in</w:t>
      </w:r>
      <w:r w:rsidRPr="00AD5B11">
        <w:rPr>
          <w:rFonts w:ascii="Times New Roman" w:hAnsi="Times New Roman" w:cs="Times New Roman"/>
          <w:sz w:val="24"/>
          <w:szCs w:val="24"/>
        </w:rPr>
        <w:t xml:space="preserve"> </w:t>
      </w:r>
      <w:r w:rsidR="00C711AE" w:rsidRPr="00AD5B11">
        <w:rPr>
          <w:rFonts w:ascii="Times New Roman" w:hAnsi="Times New Roman" w:cs="Times New Roman"/>
          <w:sz w:val="24"/>
          <w:szCs w:val="24"/>
        </w:rPr>
        <w:t>the</w:t>
      </w:r>
      <w:r w:rsidRPr="00AD5B11">
        <w:rPr>
          <w:rFonts w:ascii="Times New Roman" w:hAnsi="Times New Roman" w:cs="Times New Roman"/>
          <w:sz w:val="24"/>
          <w:szCs w:val="24"/>
        </w:rPr>
        <w:t xml:space="preserve"> region/country </w:t>
      </w:r>
      <w:r w:rsidR="00C711AE" w:rsidRPr="00AD5B11">
        <w:rPr>
          <w:rFonts w:ascii="Times New Roman" w:hAnsi="Times New Roman" w:cs="Times New Roman"/>
          <w:sz w:val="24"/>
          <w:szCs w:val="24"/>
        </w:rPr>
        <w:t xml:space="preserve">where you are or any of your project is based (including but not limited to central or local governmental agencies, state-owned companies, state-owned development company and other enterprises owned or controlled by a government).  </w:t>
      </w:r>
    </w:p>
    <w:p w14:paraId="4B7921E8" w14:textId="50B30F2D" w:rsidR="009571C8" w:rsidRPr="00AD5B11" w:rsidRDefault="009571C8" w:rsidP="0057783D">
      <w:pPr>
        <w:snapToGrid w:val="0"/>
        <w:spacing w:beforeLines="50" w:before="156" w:afterLines="50" w:after="156"/>
        <w:ind w:firstLine="420"/>
        <w:jc w:val="left"/>
        <w:rPr>
          <w:rFonts w:ascii="Times New Roman" w:hAnsi="Times New Roman" w:cs="Times New Roman"/>
          <w:sz w:val="24"/>
          <w:szCs w:val="24"/>
        </w:rPr>
      </w:pPr>
      <w:r w:rsidRPr="00AD5B11">
        <w:rPr>
          <w:rFonts w:ascii="Times New Roman" w:hAnsi="Times New Roman" w:cs="Times New Roman"/>
          <w:sz w:val="24"/>
          <w:szCs w:val="24"/>
        </w:rPr>
        <w:t xml:space="preserve"> Are you aware of allegations of fraud, corruption or conspiracy </w:t>
      </w:r>
      <w:r w:rsidR="00C711AE" w:rsidRPr="00AD5B11">
        <w:rPr>
          <w:rFonts w:ascii="Times New Roman" w:hAnsi="Times New Roman" w:cs="Times New Roman"/>
          <w:sz w:val="24"/>
          <w:szCs w:val="24"/>
        </w:rPr>
        <w:t>against</w:t>
      </w:r>
      <w:r w:rsidRPr="00AD5B11">
        <w:rPr>
          <w:rFonts w:ascii="Times New Roman" w:hAnsi="Times New Roman" w:cs="Times New Roman"/>
          <w:sz w:val="24"/>
          <w:szCs w:val="24"/>
        </w:rPr>
        <w:t xml:space="preserve"> the above</w:t>
      </w:r>
      <w:r w:rsidR="00C711AE" w:rsidRPr="00AD5B11">
        <w:rPr>
          <w:rFonts w:ascii="Times New Roman" w:hAnsi="Times New Roman" w:cs="Times New Roman"/>
          <w:sz w:val="24"/>
          <w:szCs w:val="24"/>
        </w:rPr>
        <w:t>-mentioned government agencies</w:t>
      </w:r>
      <w:r w:rsidRPr="00AD5B11">
        <w:rPr>
          <w:rFonts w:ascii="Times New Roman" w:hAnsi="Times New Roman" w:cs="Times New Roman"/>
          <w:sz w:val="24"/>
          <w:szCs w:val="24"/>
        </w:rPr>
        <w:t xml:space="preserve">? If </w:t>
      </w:r>
      <w:r w:rsidR="00C711AE" w:rsidRPr="00AD5B11">
        <w:rPr>
          <w:rFonts w:ascii="Times New Roman" w:hAnsi="Times New Roman" w:cs="Times New Roman"/>
          <w:sz w:val="24"/>
          <w:szCs w:val="24"/>
        </w:rPr>
        <w:t>yes</w:t>
      </w:r>
      <w:r w:rsidRPr="00AD5B11">
        <w:rPr>
          <w:rFonts w:ascii="Times New Roman" w:hAnsi="Times New Roman" w:cs="Times New Roman"/>
          <w:sz w:val="24"/>
          <w:szCs w:val="24"/>
        </w:rPr>
        <w:t>, please describe these allegations</w:t>
      </w:r>
      <w:r w:rsidR="00C711AE" w:rsidRPr="00AD5B11">
        <w:rPr>
          <w:rFonts w:ascii="Times New Roman" w:hAnsi="Times New Roman" w:cs="Times New Roman"/>
          <w:sz w:val="24"/>
          <w:szCs w:val="24"/>
        </w:rPr>
        <w:t xml:space="preserve"> in detail</w:t>
      </w:r>
      <w:r w:rsidRPr="00AD5B11">
        <w:rPr>
          <w:rFonts w:ascii="Times New Roman" w:hAnsi="Times New Roman" w:cs="Times New Roman"/>
          <w:sz w:val="24"/>
          <w:szCs w:val="24"/>
        </w:rPr>
        <w:t>.</w:t>
      </w:r>
    </w:p>
    <w:p w14:paraId="0116962E" w14:textId="23EEE1DC" w:rsidR="009571C8" w:rsidRPr="00AD5B11" w:rsidRDefault="009571C8" w:rsidP="0057783D">
      <w:pPr>
        <w:snapToGrid w:val="0"/>
        <w:spacing w:beforeLines="50" w:before="156" w:afterLines="50" w:after="156"/>
        <w:ind w:firstLine="420"/>
        <w:jc w:val="left"/>
        <w:rPr>
          <w:rFonts w:ascii="Times New Roman" w:hAnsi="Times New Roman" w:cs="Times New Roman"/>
          <w:sz w:val="24"/>
          <w:szCs w:val="24"/>
        </w:rPr>
      </w:pPr>
      <w:r w:rsidRPr="00AD5B11">
        <w:rPr>
          <w:rFonts w:ascii="Times New Roman" w:hAnsi="Times New Roman" w:cs="Times New Roman"/>
          <w:sz w:val="24"/>
          <w:szCs w:val="24"/>
        </w:rPr>
        <w:t xml:space="preserve">2. What do you think are the three major difficulties </w:t>
      </w:r>
      <w:r w:rsidR="00C711AE" w:rsidRPr="00AD5B11">
        <w:rPr>
          <w:rFonts w:ascii="Times New Roman" w:hAnsi="Times New Roman" w:cs="Times New Roman"/>
          <w:sz w:val="24"/>
          <w:szCs w:val="24"/>
        </w:rPr>
        <w:t xml:space="preserve">which will be </w:t>
      </w:r>
      <w:r w:rsidRPr="00AD5B11">
        <w:rPr>
          <w:rFonts w:ascii="Times New Roman" w:hAnsi="Times New Roman" w:cs="Times New Roman"/>
          <w:sz w:val="24"/>
          <w:szCs w:val="24"/>
        </w:rPr>
        <w:t xml:space="preserve">faced by </w:t>
      </w:r>
      <w:r w:rsidR="00C711AE" w:rsidRPr="00AD5B11">
        <w:rPr>
          <w:rFonts w:ascii="Times New Roman" w:hAnsi="Times New Roman" w:cs="Times New Roman"/>
          <w:sz w:val="24"/>
          <w:szCs w:val="24"/>
        </w:rPr>
        <w:t>the Company</w:t>
      </w:r>
      <w:r w:rsidRPr="00AD5B11">
        <w:rPr>
          <w:rFonts w:ascii="Times New Roman" w:hAnsi="Times New Roman" w:cs="Times New Roman"/>
          <w:sz w:val="24"/>
          <w:szCs w:val="24"/>
        </w:rPr>
        <w:t xml:space="preserve"> </w:t>
      </w:r>
      <w:r w:rsidR="00C711AE" w:rsidRPr="00AD5B11">
        <w:rPr>
          <w:rFonts w:ascii="Times New Roman" w:hAnsi="Times New Roman" w:cs="Times New Roman"/>
          <w:sz w:val="24"/>
          <w:szCs w:val="24"/>
        </w:rPr>
        <w:t>when</w:t>
      </w:r>
      <w:r w:rsidRPr="00AD5B11">
        <w:rPr>
          <w:rFonts w:ascii="Times New Roman" w:hAnsi="Times New Roman" w:cs="Times New Roman"/>
          <w:sz w:val="24"/>
          <w:szCs w:val="24"/>
        </w:rPr>
        <w:t xml:space="preserve"> </w:t>
      </w:r>
      <w:r w:rsidR="00C711AE" w:rsidRPr="00AD5B11">
        <w:rPr>
          <w:rFonts w:ascii="Times New Roman" w:hAnsi="Times New Roman" w:cs="Times New Roman"/>
          <w:sz w:val="24"/>
          <w:szCs w:val="24"/>
        </w:rPr>
        <w:t>maintaining</w:t>
      </w:r>
      <w:r w:rsidRPr="00AD5B11">
        <w:rPr>
          <w:rFonts w:ascii="Times New Roman" w:hAnsi="Times New Roman" w:cs="Times New Roman"/>
          <w:sz w:val="24"/>
          <w:szCs w:val="24"/>
        </w:rPr>
        <w:t xml:space="preserve"> anti-corruption compliance in your region/country or </w:t>
      </w:r>
      <w:r w:rsidR="00C711AE" w:rsidRPr="00AD5B11">
        <w:rPr>
          <w:rFonts w:ascii="Times New Roman" w:hAnsi="Times New Roman" w:cs="Times New Roman"/>
          <w:sz w:val="24"/>
          <w:szCs w:val="24"/>
        </w:rPr>
        <w:t xml:space="preserve">over your </w:t>
      </w:r>
      <w:r w:rsidRPr="00AD5B11">
        <w:rPr>
          <w:rFonts w:ascii="Times New Roman" w:hAnsi="Times New Roman" w:cs="Times New Roman"/>
          <w:sz w:val="24"/>
          <w:szCs w:val="24"/>
        </w:rPr>
        <w:t>project?</w:t>
      </w:r>
    </w:p>
    <w:p w14:paraId="5A8C0E78" w14:textId="3474263C" w:rsidR="009571C8" w:rsidRPr="00AD5B11" w:rsidRDefault="009571C8" w:rsidP="0057783D">
      <w:pPr>
        <w:snapToGrid w:val="0"/>
        <w:spacing w:beforeLines="50" w:before="156" w:afterLines="50" w:after="156"/>
        <w:ind w:firstLine="420"/>
        <w:jc w:val="left"/>
        <w:rPr>
          <w:rFonts w:ascii="Times New Roman" w:hAnsi="Times New Roman" w:cs="Times New Roman"/>
          <w:sz w:val="24"/>
          <w:szCs w:val="24"/>
        </w:rPr>
      </w:pPr>
      <w:r w:rsidRPr="00AD5B11">
        <w:rPr>
          <w:rFonts w:ascii="Times New Roman" w:hAnsi="Times New Roman" w:cs="Times New Roman"/>
          <w:sz w:val="24"/>
          <w:szCs w:val="24"/>
        </w:rPr>
        <w:t xml:space="preserve"> Please</w:t>
      </w:r>
      <w:r w:rsidR="00C711AE" w:rsidRPr="00AD5B11">
        <w:rPr>
          <w:rFonts w:ascii="Times New Roman" w:hAnsi="Times New Roman" w:cs="Times New Roman"/>
          <w:sz w:val="24"/>
          <w:szCs w:val="24"/>
        </w:rPr>
        <w:t xml:space="preserve"> provide information as detailed as possible</w:t>
      </w:r>
      <w:r w:rsidRPr="00AD5B11">
        <w:rPr>
          <w:rFonts w:ascii="Times New Roman" w:hAnsi="Times New Roman" w:cs="Times New Roman"/>
          <w:sz w:val="24"/>
          <w:szCs w:val="24"/>
        </w:rPr>
        <w:t>, for example, extortion from all parties (army, police, tax, customs, Ministry of Mines, Ministry of Environment, trade unions, labor offices, local residents), normal office acceleration fees</w:t>
      </w:r>
      <w:r w:rsidR="00C711AE" w:rsidRPr="00AD5B11">
        <w:rPr>
          <w:rFonts w:ascii="Times New Roman" w:hAnsi="Times New Roman" w:cs="Times New Roman"/>
          <w:sz w:val="24"/>
          <w:szCs w:val="24"/>
        </w:rPr>
        <w:t xml:space="preserve"> or facilitation payments </w:t>
      </w:r>
      <w:r w:rsidRPr="00AD5B11">
        <w:rPr>
          <w:rFonts w:ascii="Times New Roman" w:hAnsi="Times New Roman" w:cs="Times New Roman"/>
          <w:sz w:val="24"/>
          <w:szCs w:val="24"/>
        </w:rPr>
        <w:t>(</w:t>
      </w:r>
      <w:r w:rsidR="00D568CA" w:rsidRPr="00AD5B11">
        <w:rPr>
          <w:rFonts w:ascii="Times New Roman" w:hAnsi="Times New Roman" w:cs="Times New Roman"/>
          <w:sz w:val="24"/>
          <w:szCs w:val="24"/>
        </w:rPr>
        <w:t>to c</w:t>
      </w:r>
      <w:r w:rsidRPr="00AD5B11">
        <w:rPr>
          <w:rFonts w:ascii="Times New Roman" w:hAnsi="Times New Roman" w:cs="Times New Roman"/>
          <w:sz w:val="24"/>
          <w:szCs w:val="24"/>
        </w:rPr>
        <w:t xml:space="preserve">ustoms, taxation, immigration, engineering, contract, Labor, Social Security, Ministry of Finance, various clerks, secretaries, etc.), </w:t>
      </w:r>
      <w:r w:rsidR="00D568CA" w:rsidRPr="00AD5B11">
        <w:rPr>
          <w:rFonts w:ascii="Times New Roman" w:hAnsi="Times New Roman" w:cs="Times New Roman"/>
          <w:sz w:val="24"/>
          <w:szCs w:val="24"/>
        </w:rPr>
        <w:t xml:space="preserve">and </w:t>
      </w:r>
      <w:r w:rsidRPr="00AD5B11">
        <w:rPr>
          <w:rFonts w:ascii="Times New Roman" w:hAnsi="Times New Roman" w:cs="Times New Roman"/>
          <w:sz w:val="24"/>
          <w:szCs w:val="24"/>
        </w:rPr>
        <w:t xml:space="preserve">lack of access to </w:t>
      </w:r>
      <w:r w:rsidR="00D568CA" w:rsidRPr="00AD5B11">
        <w:rPr>
          <w:rFonts w:ascii="Times New Roman" w:hAnsi="Times New Roman" w:cs="Times New Roman"/>
          <w:sz w:val="24"/>
          <w:szCs w:val="24"/>
        </w:rPr>
        <w:t xml:space="preserve">actual </w:t>
      </w:r>
      <w:r w:rsidRPr="00AD5B11">
        <w:rPr>
          <w:rFonts w:ascii="Times New Roman" w:hAnsi="Times New Roman" w:cs="Times New Roman"/>
          <w:sz w:val="24"/>
          <w:szCs w:val="24"/>
        </w:rPr>
        <w:t xml:space="preserve">information, etc.) </w:t>
      </w:r>
    </w:p>
    <w:p w14:paraId="4A13EE6E" w14:textId="687C9687" w:rsidR="009571C8" w:rsidRPr="00AD5B11" w:rsidRDefault="00D568CA" w:rsidP="0057783D">
      <w:pPr>
        <w:snapToGrid w:val="0"/>
        <w:spacing w:beforeLines="50" w:before="156" w:afterLines="50" w:after="156"/>
        <w:ind w:firstLine="420"/>
        <w:jc w:val="left"/>
        <w:rPr>
          <w:rFonts w:ascii="Times New Roman" w:hAnsi="Times New Roman" w:cs="Times New Roman"/>
          <w:sz w:val="24"/>
          <w:szCs w:val="24"/>
        </w:rPr>
      </w:pPr>
      <w:r w:rsidRPr="00AD5B11">
        <w:rPr>
          <w:rFonts w:ascii="Times New Roman" w:hAnsi="Times New Roman" w:cs="Times New Roman"/>
          <w:sz w:val="24"/>
          <w:szCs w:val="24"/>
        </w:rPr>
        <w:t xml:space="preserve">3. Please provide actual information about giving </w:t>
      </w:r>
      <w:r w:rsidR="009571C8" w:rsidRPr="00AD5B11">
        <w:rPr>
          <w:rFonts w:ascii="Times New Roman" w:hAnsi="Times New Roman" w:cs="Times New Roman"/>
          <w:sz w:val="24"/>
          <w:szCs w:val="24"/>
        </w:rPr>
        <w:t xml:space="preserve">gifts and hospitality for your business in your region/country or </w:t>
      </w:r>
      <w:r w:rsidRPr="00AD5B11">
        <w:rPr>
          <w:rFonts w:ascii="Times New Roman" w:hAnsi="Times New Roman" w:cs="Times New Roman"/>
          <w:sz w:val="24"/>
          <w:szCs w:val="24"/>
        </w:rPr>
        <w:t xml:space="preserve">for your </w:t>
      </w:r>
      <w:r w:rsidR="009571C8" w:rsidRPr="00AD5B11">
        <w:rPr>
          <w:rFonts w:ascii="Times New Roman" w:hAnsi="Times New Roman" w:cs="Times New Roman"/>
          <w:sz w:val="24"/>
          <w:szCs w:val="24"/>
        </w:rPr>
        <w:t>project.</w:t>
      </w:r>
    </w:p>
    <w:p w14:paraId="79AED949" w14:textId="77777777" w:rsidR="009571C8" w:rsidRPr="00AD5B11" w:rsidRDefault="009571C8" w:rsidP="0057783D">
      <w:pPr>
        <w:snapToGrid w:val="0"/>
        <w:spacing w:beforeLines="50" w:before="156" w:afterLines="50" w:after="156"/>
        <w:ind w:left="420" w:firstLine="420"/>
        <w:jc w:val="left"/>
        <w:rPr>
          <w:rFonts w:ascii="Times New Roman" w:hAnsi="Times New Roman" w:cs="Times New Roman"/>
          <w:sz w:val="24"/>
          <w:szCs w:val="24"/>
        </w:rPr>
      </w:pPr>
      <w:r w:rsidRPr="00AD5B11">
        <w:rPr>
          <w:rFonts w:ascii="Times New Roman" w:hAnsi="Times New Roman" w:cs="Times New Roman"/>
          <w:sz w:val="24"/>
          <w:szCs w:val="24"/>
        </w:rPr>
        <w:t xml:space="preserve"> (1) The frequency of gifts and hospitality in your region/country or project.</w:t>
      </w:r>
    </w:p>
    <w:p w14:paraId="43D2B1DE" w14:textId="46C80B70" w:rsidR="009571C8" w:rsidRPr="00AD5B11" w:rsidRDefault="009571C8" w:rsidP="0057783D">
      <w:pPr>
        <w:snapToGrid w:val="0"/>
        <w:spacing w:beforeLines="50" w:before="156" w:afterLines="50" w:after="156"/>
        <w:ind w:firstLineChars="200" w:firstLine="480"/>
        <w:jc w:val="left"/>
        <w:rPr>
          <w:rFonts w:ascii="Times New Roman" w:hAnsi="Times New Roman" w:cs="Times New Roman"/>
          <w:sz w:val="24"/>
          <w:szCs w:val="24"/>
        </w:rPr>
      </w:pPr>
      <w:r w:rsidRPr="00AD5B11">
        <w:rPr>
          <w:rFonts w:ascii="Times New Roman" w:hAnsi="Times New Roman" w:cs="Times New Roman"/>
          <w:sz w:val="24"/>
          <w:szCs w:val="24"/>
        </w:rPr>
        <w:tab/>
      </w:r>
      <w:r w:rsidRPr="00AD5B11">
        <w:rPr>
          <w:rFonts w:ascii="Times New Roman" w:hAnsi="Times New Roman" w:cs="Times New Roman"/>
          <w:sz w:val="24"/>
          <w:szCs w:val="24"/>
        </w:rPr>
        <w:tab/>
        <w:t xml:space="preserve"> (2) </w:t>
      </w:r>
      <w:r w:rsidR="00D568CA" w:rsidRPr="00AD5B11">
        <w:rPr>
          <w:rFonts w:ascii="Times New Roman" w:hAnsi="Times New Roman" w:cs="Times New Roman"/>
          <w:sz w:val="24"/>
          <w:szCs w:val="24"/>
        </w:rPr>
        <w:t>T</w:t>
      </w:r>
      <w:r w:rsidRPr="00AD5B11">
        <w:rPr>
          <w:rFonts w:ascii="Times New Roman" w:hAnsi="Times New Roman" w:cs="Times New Roman"/>
          <w:sz w:val="24"/>
          <w:szCs w:val="24"/>
        </w:rPr>
        <w:t xml:space="preserve">he purpose of </w:t>
      </w:r>
      <w:r w:rsidR="00D568CA" w:rsidRPr="00AD5B11">
        <w:rPr>
          <w:rFonts w:ascii="Times New Roman" w:hAnsi="Times New Roman" w:cs="Times New Roman"/>
          <w:sz w:val="24"/>
          <w:szCs w:val="24"/>
        </w:rPr>
        <w:t xml:space="preserve">giving such </w:t>
      </w:r>
      <w:r w:rsidRPr="00AD5B11">
        <w:rPr>
          <w:rFonts w:ascii="Times New Roman" w:hAnsi="Times New Roman" w:cs="Times New Roman"/>
          <w:sz w:val="24"/>
          <w:szCs w:val="24"/>
        </w:rPr>
        <w:t>gifts and hospitality</w:t>
      </w:r>
      <w:r w:rsidR="00D568CA" w:rsidRPr="00AD5B11">
        <w:rPr>
          <w:rFonts w:ascii="Times New Roman" w:hAnsi="Times New Roman" w:cs="Times New Roman"/>
          <w:sz w:val="24"/>
          <w:szCs w:val="24"/>
        </w:rPr>
        <w:t>;</w:t>
      </w:r>
    </w:p>
    <w:p w14:paraId="04FE5E4E" w14:textId="328ACA2A" w:rsidR="009571C8" w:rsidRPr="00AD5B11" w:rsidRDefault="009571C8" w:rsidP="0057783D">
      <w:pPr>
        <w:snapToGrid w:val="0"/>
        <w:spacing w:beforeLines="50" w:before="156" w:afterLines="50" w:after="156"/>
        <w:ind w:left="420" w:firstLine="420"/>
        <w:jc w:val="left"/>
        <w:rPr>
          <w:rFonts w:ascii="Times New Roman" w:hAnsi="Times New Roman" w:cs="Times New Roman"/>
          <w:sz w:val="24"/>
          <w:szCs w:val="24"/>
        </w:rPr>
      </w:pPr>
      <w:r w:rsidRPr="00AD5B11">
        <w:rPr>
          <w:rFonts w:ascii="Times New Roman" w:hAnsi="Times New Roman" w:cs="Times New Roman"/>
          <w:sz w:val="24"/>
          <w:szCs w:val="24"/>
        </w:rPr>
        <w:t xml:space="preserve"> (3) </w:t>
      </w:r>
      <w:r w:rsidR="00D568CA" w:rsidRPr="00AD5B11">
        <w:rPr>
          <w:rFonts w:ascii="Times New Roman" w:hAnsi="Times New Roman" w:cs="Times New Roman"/>
          <w:sz w:val="24"/>
          <w:szCs w:val="24"/>
        </w:rPr>
        <w:t xml:space="preserve">The person(s) to </w:t>
      </w:r>
      <w:r w:rsidR="007B014B" w:rsidRPr="00AD5B11">
        <w:rPr>
          <w:rFonts w:ascii="Times New Roman" w:hAnsi="Times New Roman" w:cs="Times New Roman"/>
          <w:sz w:val="24"/>
          <w:szCs w:val="24"/>
        </w:rPr>
        <w:t>whom</w:t>
      </w:r>
      <w:r w:rsidR="00D568CA" w:rsidRPr="00AD5B11">
        <w:rPr>
          <w:rFonts w:ascii="Times New Roman" w:hAnsi="Times New Roman" w:cs="Times New Roman"/>
          <w:sz w:val="24"/>
          <w:szCs w:val="24"/>
        </w:rPr>
        <w:t xml:space="preserve"> you have given </w:t>
      </w:r>
      <w:r w:rsidRPr="00AD5B11">
        <w:rPr>
          <w:rFonts w:ascii="Times New Roman" w:hAnsi="Times New Roman" w:cs="Times New Roman"/>
          <w:sz w:val="24"/>
          <w:szCs w:val="24"/>
        </w:rPr>
        <w:t>gifts and hospitality</w:t>
      </w:r>
      <w:r w:rsidR="00D568CA" w:rsidRPr="00AD5B11">
        <w:rPr>
          <w:rFonts w:ascii="Times New Roman" w:hAnsi="Times New Roman" w:cs="Times New Roman"/>
          <w:sz w:val="24"/>
          <w:szCs w:val="24"/>
        </w:rPr>
        <w:t>;</w:t>
      </w:r>
    </w:p>
    <w:p w14:paraId="2D7482D8" w14:textId="47032FC1" w:rsidR="009571C8" w:rsidRPr="00AD5B11" w:rsidRDefault="009571C8" w:rsidP="0057783D">
      <w:pPr>
        <w:snapToGrid w:val="0"/>
        <w:spacing w:beforeLines="50" w:before="156" w:afterLines="50" w:after="156"/>
        <w:ind w:left="420" w:firstLine="420"/>
        <w:jc w:val="left"/>
        <w:rPr>
          <w:rFonts w:ascii="Times New Roman" w:hAnsi="Times New Roman" w:cs="Times New Roman"/>
          <w:sz w:val="24"/>
          <w:szCs w:val="24"/>
        </w:rPr>
      </w:pPr>
      <w:r w:rsidRPr="00AD5B11">
        <w:rPr>
          <w:rFonts w:ascii="Times New Roman" w:hAnsi="Times New Roman" w:cs="Times New Roman"/>
          <w:sz w:val="24"/>
          <w:szCs w:val="24"/>
        </w:rPr>
        <w:t xml:space="preserve"> (4) </w:t>
      </w:r>
      <w:r w:rsidR="00D568CA" w:rsidRPr="00AD5B11">
        <w:rPr>
          <w:rFonts w:ascii="Times New Roman" w:hAnsi="Times New Roman" w:cs="Times New Roman"/>
          <w:sz w:val="24"/>
          <w:szCs w:val="24"/>
        </w:rPr>
        <w:t>T</w:t>
      </w:r>
      <w:r w:rsidRPr="00AD5B11">
        <w:rPr>
          <w:rFonts w:ascii="Times New Roman" w:hAnsi="Times New Roman" w:cs="Times New Roman"/>
          <w:sz w:val="24"/>
          <w:szCs w:val="24"/>
        </w:rPr>
        <w:t>he most expensive gift you have provided in the past year?</w:t>
      </w:r>
    </w:p>
    <w:p w14:paraId="69CC6E42" w14:textId="66EBA928" w:rsidR="009571C8" w:rsidRPr="00AD5B11" w:rsidRDefault="009571C8" w:rsidP="0057783D">
      <w:pPr>
        <w:snapToGrid w:val="0"/>
        <w:spacing w:beforeLines="50" w:before="156" w:afterLines="50" w:after="156"/>
        <w:ind w:left="420" w:firstLine="420"/>
        <w:jc w:val="left"/>
        <w:rPr>
          <w:rFonts w:ascii="Times New Roman" w:hAnsi="Times New Roman" w:cs="Times New Roman"/>
          <w:sz w:val="24"/>
          <w:szCs w:val="24"/>
        </w:rPr>
      </w:pPr>
      <w:r w:rsidRPr="00AD5B11">
        <w:rPr>
          <w:rFonts w:ascii="Times New Roman" w:hAnsi="Times New Roman" w:cs="Times New Roman"/>
          <w:sz w:val="24"/>
          <w:szCs w:val="24"/>
        </w:rPr>
        <w:t xml:space="preserve"> (5) </w:t>
      </w:r>
      <w:r w:rsidR="00D568CA" w:rsidRPr="00AD5B11">
        <w:rPr>
          <w:rFonts w:ascii="Times New Roman" w:hAnsi="Times New Roman" w:cs="Times New Roman"/>
          <w:sz w:val="24"/>
          <w:szCs w:val="24"/>
        </w:rPr>
        <w:t xml:space="preserve">The frequency </w:t>
      </w:r>
      <w:r w:rsidRPr="00AD5B11">
        <w:rPr>
          <w:rFonts w:ascii="Times New Roman" w:hAnsi="Times New Roman" w:cs="Times New Roman"/>
          <w:sz w:val="24"/>
          <w:szCs w:val="24"/>
        </w:rPr>
        <w:t xml:space="preserve">you </w:t>
      </w:r>
      <w:r w:rsidR="00D568CA" w:rsidRPr="00AD5B11">
        <w:rPr>
          <w:rFonts w:ascii="Times New Roman" w:hAnsi="Times New Roman" w:cs="Times New Roman"/>
          <w:sz w:val="24"/>
          <w:szCs w:val="24"/>
        </w:rPr>
        <w:t>have had dinner</w:t>
      </w:r>
      <w:r w:rsidRPr="00AD5B11">
        <w:rPr>
          <w:rFonts w:ascii="Times New Roman" w:hAnsi="Times New Roman" w:cs="Times New Roman"/>
          <w:sz w:val="24"/>
          <w:szCs w:val="24"/>
        </w:rPr>
        <w:t xml:space="preserve"> with government officials</w:t>
      </w:r>
      <w:r w:rsidR="00D568CA" w:rsidRPr="00AD5B11">
        <w:rPr>
          <w:rFonts w:ascii="Times New Roman" w:hAnsi="Times New Roman" w:cs="Times New Roman"/>
          <w:sz w:val="24"/>
          <w:szCs w:val="24"/>
        </w:rPr>
        <w:t xml:space="preserve"> and the amount of payment made</w:t>
      </w:r>
      <w:r w:rsidR="00B54E22">
        <w:rPr>
          <w:rFonts w:ascii="Times New Roman" w:hAnsi="Times New Roman" w:cs="Times New Roman"/>
          <w:sz w:val="24"/>
          <w:szCs w:val="24"/>
        </w:rPr>
        <w:t xml:space="preserve"> by you</w:t>
      </w:r>
      <w:r w:rsidRPr="00AD5B11">
        <w:rPr>
          <w:rFonts w:ascii="Times New Roman" w:hAnsi="Times New Roman" w:cs="Times New Roman"/>
          <w:sz w:val="24"/>
          <w:szCs w:val="24"/>
        </w:rPr>
        <w:t>?</w:t>
      </w:r>
    </w:p>
    <w:p w14:paraId="68D549CE" w14:textId="038A05D7" w:rsidR="009571C8" w:rsidRPr="00AD5B11" w:rsidRDefault="009571C8" w:rsidP="0057783D">
      <w:pPr>
        <w:snapToGrid w:val="0"/>
        <w:spacing w:beforeLines="50" w:before="156" w:afterLines="50" w:after="156"/>
        <w:ind w:left="420" w:firstLineChars="200" w:firstLine="480"/>
        <w:jc w:val="left"/>
        <w:rPr>
          <w:rFonts w:ascii="Times New Roman" w:hAnsi="Times New Roman" w:cs="Times New Roman"/>
          <w:sz w:val="24"/>
          <w:szCs w:val="24"/>
        </w:rPr>
      </w:pPr>
      <w:r w:rsidRPr="00AD5B11">
        <w:rPr>
          <w:rFonts w:ascii="Times New Roman" w:hAnsi="Times New Roman" w:cs="Times New Roman"/>
          <w:sz w:val="24"/>
          <w:szCs w:val="24"/>
        </w:rPr>
        <w:t>(6)</w:t>
      </w:r>
      <w:r w:rsidR="009579B6" w:rsidRPr="00AD5B11">
        <w:rPr>
          <w:rFonts w:ascii="Times New Roman" w:hAnsi="Times New Roman" w:cs="Times New Roman"/>
          <w:sz w:val="24"/>
          <w:szCs w:val="24"/>
        </w:rPr>
        <w:t xml:space="preserve"> </w:t>
      </w:r>
      <w:r w:rsidRPr="00AD5B11">
        <w:rPr>
          <w:rFonts w:ascii="Times New Roman" w:hAnsi="Times New Roman" w:cs="Times New Roman"/>
          <w:sz w:val="24"/>
          <w:szCs w:val="24"/>
        </w:rPr>
        <w:t>How often are other types of hospitality or recreational activities?</w:t>
      </w:r>
    </w:p>
    <w:p w14:paraId="597D4431" w14:textId="77777777" w:rsidR="009571C8" w:rsidRPr="00AD5B11" w:rsidRDefault="009571C8" w:rsidP="0057783D">
      <w:pPr>
        <w:snapToGrid w:val="0"/>
        <w:spacing w:beforeLines="50" w:before="156" w:afterLines="50" w:after="156"/>
        <w:ind w:left="420" w:firstLine="420"/>
        <w:jc w:val="left"/>
        <w:rPr>
          <w:rFonts w:ascii="Times New Roman" w:hAnsi="Times New Roman" w:cs="Times New Roman"/>
          <w:sz w:val="24"/>
          <w:szCs w:val="24"/>
        </w:rPr>
      </w:pPr>
      <w:r w:rsidRPr="00AD5B11">
        <w:rPr>
          <w:rFonts w:ascii="Times New Roman" w:hAnsi="Times New Roman" w:cs="Times New Roman"/>
          <w:sz w:val="24"/>
          <w:szCs w:val="24"/>
        </w:rPr>
        <w:t xml:space="preserve"> (7) What hospitality and recreational activities have you provided to foreign government officials in the last year?</w:t>
      </w:r>
    </w:p>
    <w:p w14:paraId="35ADFC45" w14:textId="1DE8DABC" w:rsidR="009571C8" w:rsidRPr="00AD5B11" w:rsidRDefault="009571C8" w:rsidP="0057783D">
      <w:pPr>
        <w:snapToGrid w:val="0"/>
        <w:spacing w:beforeLines="50" w:before="156" w:afterLines="50" w:after="156"/>
        <w:ind w:firstLine="420"/>
        <w:jc w:val="left"/>
        <w:rPr>
          <w:rFonts w:ascii="Times New Roman" w:hAnsi="Times New Roman" w:cs="Times New Roman"/>
          <w:sz w:val="24"/>
          <w:szCs w:val="24"/>
        </w:rPr>
      </w:pPr>
      <w:r w:rsidRPr="00AD5B11">
        <w:rPr>
          <w:rFonts w:ascii="Times New Roman" w:hAnsi="Times New Roman" w:cs="Times New Roman"/>
          <w:sz w:val="24"/>
          <w:szCs w:val="24"/>
        </w:rPr>
        <w:t xml:space="preserve">4. In last year, how many times has the Company been required to pay for customers (including government officials) for domestic or international departing </w:t>
      </w:r>
      <w:r w:rsidR="00A82E10" w:rsidRPr="00AD5B11">
        <w:rPr>
          <w:rFonts w:ascii="Times New Roman" w:hAnsi="Times New Roman" w:cs="Times New Roman"/>
          <w:sz w:val="24"/>
          <w:szCs w:val="24"/>
        </w:rPr>
        <w:t>travel from the</w:t>
      </w:r>
      <w:r w:rsidR="00542851" w:rsidRPr="00AD5B11">
        <w:rPr>
          <w:rFonts w:ascii="Times New Roman" w:hAnsi="Times New Roman" w:cs="Times New Roman"/>
          <w:sz w:val="24"/>
          <w:szCs w:val="24"/>
        </w:rPr>
        <w:t xml:space="preserve"> place of your business or</w:t>
      </w:r>
      <w:r w:rsidR="00A82E10" w:rsidRPr="00AD5B11">
        <w:rPr>
          <w:rFonts w:ascii="Times New Roman" w:hAnsi="Times New Roman" w:cs="Times New Roman"/>
          <w:sz w:val="24"/>
          <w:szCs w:val="24"/>
        </w:rPr>
        <w:t xml:space="preserve"> your region/country</w:t>
      </w:r>
      <w:r w:rsidRPr="00AD5B11">
        <w:rPr>
          <w:rFonts w:ascii="Times New Roman" w:hAnsi="Times New Roman" w:cs="Times New Roman"/>
          <w:sz w:val="24"/>
          <w:szCs w:val="24"/>
        </w:rPr>
        <w:t>?</w:t>
      </w:r>
    </w:p>
    <w:p w14:paraId="6EB3AF31" w14:textId="0E04023A" w:rsidR="009571C8" w:rsidRPr="00AD5B11" w:rsidRDefault="009571C8" w:rsidP="0057783D">
      <w:pPr>
        <w:snapToGrid w:val="0"/>
        <w:spacing w:beforeLines="50" w:before="156" w:afterLines="50" w:after="156"/>
        <w:ind w:firstLine="420"/>
        <w:jc w:val="left"/>
        <w:rPr>
          <w:rFonts w:ascii="Times New Roman" w:hAnsi="Times New Roman" w:cs="Times New Roman"/>
          <w:sz w:val="24"/>
          <w:szCs w:val="24"/>
        </w:rPr>
      </w:pPr>
      <w:r w:rsidRPr="00AD5B11">
        <w:rPr>
          <w:rFonts w:ascii="Times New Roman" w:hAnsi="Times New Roman" w:cs="Times New Roman"/>
          <w:sz w:val="24"/>
          <w:szCs w:val="24"/>
        </w:rPr>
        <w:t>5. Please describe the cash payments for conducting business activities in your region/country or project (including business activities wit</w:t>
      </w:r>
      <w:r w:rsidR="00542851" w:rsidRPr="00AD5B11">
        <w:rPr>
          <w:rFonts w:ascii="Times New Roman" w:hAnsi="Times New Roman" w:cs="Times New Roman"/>
          <w:sz w:val="24"/>
          <w:szCs w:val="24"/>
        </w:rPr>
        <w:t xml:space="preserve">h </w:t>
      </w:r>
      <w:r w:rsidRPr="00AD5B11">
        <w:rPr>
          <w:rFonts w:ascii="Times New Roman" w:hAnsi="Times New Roman" w:cs="Times New Roman"/>
          <w:sz w:val="24"/>
          <w:szCs w:val="24"/>
        </w:rPr>
        <w:t xml:space="preserve">suppliers, lawyers </w:t>
      </w:r>
      <w:r w:rsidR="00542851" w:rsidRPr="00AD5B11">
        <w:rPr>
          <w:rFonts w:ascii="Times New Roman" w:hAnsi="Times New Roman" w:cs="Times New Roman"/>
          <w:sz w:val="24"/>
          <w:szCs w:val="24"/>
        </w:rPr>
        <w:t>or</w:t>
      </w:r>
      <w:r w:rsidRPr="00AD5B11">
        <w:rPr>
          <w:rFonts w:ascii="Times New Roman" w:hAnsi="Times New Roman" w:cs="Times New Roman"/>
          <w:sz w:val="24"/>
          <w:szCs w:val="24"/>
        </w:rPr>
        <w:t xml:space="preserve"> other service agencies).</w:t>
      </w:r>
    </w:p>
    <w:p w14:paraId="7E54D99E" w14:textId="7FAF1B39" w:rsidR="009571C8" w:rsidRPr="00AD5B11" w:rsidRDefault="009571C8" w:rsidP="0057783D">
      <w:pPr>
        <w:snapToGrid w:val="0"/>
        <w:spacing w:beforeLines="50" w:before="156" w:afterLines="50" w:after="156"/>
        <w:ind w:firstLine="420"/>
        <w:jc w:val="left"/>
        <w:rPr>
          <w:rFonts w:ascii="Times New Roman" w:hAnsi="Times New Roman" w:cs="Times New Roman"/>
          <w:sz w:val="24"/>
          <w:szCs w:val="24"/>
        </w:rPr>
      </w:pPr>
      <w:r w:rsidRPr="00AD5B11">
        <w:rPr>
          <w:rFonts w:ascii="Times New Roman" w:hAnsi="Times New Roman" w:cs="Times New Roman"/>
          <w:sz w:val="24"/>
          <w:szCs w:val="24"/>
        </w:rPr>
        <w:lastRenderedPageBreak/>
        <w:t xml:space="preserve">6. How many petty cash payments have been made to local government officials, police and soldiers in your region/country or </w:t>
      </w:r>
      <w:r w:rsidR="009E1D2B">
        <w:rPr>
          <w:rFonts w:ascii="Times New Roman" w:hAnsi="Times New Roman" w:cs="Times New Roman"/>
          <w:sz w:val="24"/>
          <w:szCs w:val="24"/>
        </w:rPr>
        <w:t xml:space="preserve">for your </w:t>
      </w:r>
      <w:r w:rsidRPr="00AD5B11">
        <w:rPr>
          <w:rFonts w:ascii="Times New Roman" w:hAnsi="Times New Roman" w:cs="Times New Roman"/>
          <w:sz w:val="24"/>
          <w:szCs w:val="24"/>
        </w:rPr>
        <w:t>project in the last year?</w:t>
      </w:r>
    </w:p>
    <w:p w14:paraId="182D751E" w14:textId="005A0978" w:rsidR="009571C8" w:rsidRPr="00AD5B11" w:rsidRDefault="009571C8" w:rsidP="0057783D">
      <w:pPr>
        <w:snapToGrid w:val="0"/>
        <w:spacing w:beforeLines="50" w:before="156" w:afterLines="50" w:after="156"/>
        <w:ind w:firstLine="420"/>
        <w:jc w:val="left"/>
        <w:rPr>
          <w:rFonts w:ascii="Times New Roman" w:hAnsi="Times New Roman" w:cs="Times New Roman"/>
          <w:sz w:val="24"/>
          <w:szCs w:val="24"/>
        </w:rPr>
      </w:pPr>
      <w:r w:rsidRPr="00AD5B11">
        <w:rPr>
          <w:rFonts w:ascii="Times New Roman" w:hAnsi="Times New Roman" w:cs="Times New Roman"/>
          <w:sz w:val="24"/>
          <w:szCs w:val="24"/>
        </w:rPr>
        <w:t xml:space="preserve">7. What measures do you think the Company can take to enhance the compliance culture of business partners, </w:t>
      </w:r>
      <w:r w:rsidR="009E1D2B">
        <w:rPr>
          <w:rFonts w:ascii="Times New Roman" w:hAnsi="Times New Roman" w:cs="Times New Roman"/>
          <w:sz w:val="24"/>
          <w:szCs w:val="24"/>
        </w:rPr>
        <w:t xml:space="preserve">the </w:t>
      </w:r>
      <w:r w:rsidR="00B402D4">
        <w:rPr>
          <w:rFonts w:ascii="Times New Roman" w:hAnsi="Times New Roman" w:cs="Times New Roman"/>
          <w:sz w:val="24"/>
          <w:szCs w:val="24"/>
        </w:rPr>
        <w:t>Subsidiaries</w:t>
      </w:r>
      <w:r w:rsidRPr="00AD5B11">
        <w:rPr>
          <w:rFonts w:ascii="Times New Roman" w:hAnsi="Times New Roman" w:cs="Times New Roman"/>
          <w:sz w:val="24"/>
          <w:szCs w:val="24"/>
        </w:rPr>
        <w:t xml:space="preserve"> or joint ventures in your region/country or </w:t>
      </w:r>
      <w:r w:rsidR="007E6E55" w:rsidRPr="00AD5B11">
        <w:rPr>
          <w:rFonts w:ascii="Times New Roman" w:hAnsi="Times New Roman" w:cs="Times New Roman"/>
          <w:sz w:val="24"/>
          <w:szCs w:val="24"/>
        </w:rPr>
        <w:t xml:space="preserve">related to your </w:t>
      </w:r>
      <w:r w:rsidRPr="00AD5B11">
        <w:rPr>
          <w:rFonts w:ascii="Times New Roman" w:hAnsi="Times New Roman" w:cs="Times New Roman"/>
          <w:sz w:val="24"/>
          <w:szCs w:val="24"/>
        </w:rPr>
        <w:t>project?</w:t>
      </w:r>
    </w:p>
    <w:p w14:paraId="22F2B6F9" w14:textId="1F42DFE3" w:rsidR="009571C8" w:rsidRPr="00AD5B11" w:rsidRDefault="009571C8" w:rsidP="0057783D">
      <w:pPr>
        <w:snapToGrid w:val="0"/>
        <w:spacing w:beforeLines="50" w:before="156" w:afterLines="50" w:after="156"/>
        <w:ind w:firstLine="420"/>
        <w:jc w:val="left"/>
        <w:rPr>
          <w:rFonts w:ascii="Times New Roman" w:hAnsi="Times New Roman" w:cs="Times New Roman"/>
          <w:sz w:val="24"/>
          <w:szCs w:val="24"/>
        </w:rPr>
      </w:pPr>
      <w:r w:rsidRPr="00AD5B11">
        <w:rPr>
          <w:rFonts w:ascii="Times New Roman" w:hAnsi="Times New Roman" w:cs="Times New Roman"/>
          <w:sz w:val="24"/>
          <w:szCs w:val="24"/>
        </w:rPr>
        <w:t>8. What do you think is the most serious</w:t>
      </w:r>
      <w:r w:rsidR="007E6E55" w:rsidRPr="00AD5B11">
        <w:rPr>
          <w:rFonts w:ascii="Times New Roman" w:hAnsi="Times New Roman" w:cs="Times New Roman"/>
          <w:sz w:val="24"/>
          <w:szCs w:val="24"/>
        </w:rPr>
        <w:t xml:space="preserve"> compliance </w:t>
      </w:r>
      <w:r w:rsidRPr="00AD5B11">
        <w:rPr>
          <w:rFonts w:ascii="Times New Roman" w:hAnsi="Times New Roman" w:cs="Times New Roman"/>
          <w:sz w:val="24"/>
          <w:szCs w:val="24"/>
        </w:rPr>
        <w:t>risk</w:t>
      </w:r>
      <w:r w:rsidR="00C446BC" w:rsidRPr="00AD5B11">
        <w:rPr>
          <w:rFonts w:ascii="Times New Roman" w:hAnsi="Times New Roman" w:cs="Times New Roman"/>
          <w:sz w:val="24"/>
          <w:szCs w:val="24"/>
        </w:rPr>
        <w:t xml:space="preserve"> </w:t>
      </w:r>
      <w:r w:rsidR="009E1D2B">
        <w:rPr>
          <w:rFonts w:ascii="Times New Roman" w:hAnsi="Times New Roman" w:cs="Times New Roman"/>
          <w:sz w:val="24"/>
          <w:szCs w:val="24"/>
        </w:rPr>
        <w:t>faced by</w:t>
      </w:r>
      <w:r w:rsidR="00C446BC" w:rsidRPr="00AD5B11">
        <w:rPr>
          <w:rFonts w:ascii="Times New Roman" w:hAnsi="Times New Roman" w:cs="Times New Roman"/>
          <w:sz w:val="24"/>
          <w:szCs w:val="24"/>
        </w:rPr>
        <w:t xml:space="preserve"> </w:t>
      </w:r>
      <w:r w:rsidRPr="00AD5B11">
        <w:rPr>
          <w:rFonts w:ascii="Times New Roman" w:hAnsi="Times New Roman" w:cs="Times New Roman"/>
          <w:sz w:val="24"/>
          <w:szCs w:val="24"/>
        </w:rPr>
        <w:t>the Company at the moment?</w:t>
      </w:r>
    </w:p>
    <w:p w14:paraId="52DBE99F" w14:textId="77464213" w:rsidR="00F03062" w:rsidRPr="00AD5B11" w:rsidRDefault="00F03062" w:rsidP="0057783D">
      <w:pPr>
        <w:snapToGrid w:val="0"/>
        <w:spacing w:beforeLines="50" w:before="156" w:afterLines="50" w:after="156"/>
        <w:ind w:firstLine="420"/>
        <w:jc w:val="left"/>
        <w:rPr>
          <w:rFonts w:ascii="Times New Roman" w:hAnsi="Times New Roman" w:cs="Times New Roman"/>
          <w:sz w:val="24"/>
          <w:szCs w:val="24"/>
        </w:rPr>
      </w:pPr>
      <w:r w:rsidRPr="00AD5B11">
        <w:rPr>
          <w:rFonts w:ascii="Times New Roman" w:hAnsi="Times New Roman" w:cs="Times New Roman"/>
          <w:sz w:val="24"/>
          <w:szCs w:val="24"/>
        </w:rPr>
        <w:t xml:space="preserve">9. Do you want to provide any more information, if yes, please provide such information in the blank </w:t>
      </w:r>
      <w:r w:rsidR="00B402D4" w:rsidRPr="00AD5B11">
        <w:rPr>
          <w:rFonts w:ascii="Times New Roman" w:hAnsi="Times New Roman" w:cs="Times New Roman"/>
          <w:sz w:val="24"/>
          <w:szCs w:val="24"/>
        </w:rPr>
        <w:t>below?</w:t>
      </w:r>
    </w:p>
    <w:p w14:paraId="53BDC424" w14:textId="77777777" w:rsidR="00F03062" w:rsidRPr="00AD5B11" w:rsidRDefault="00F03062" w:rsidP="0057783D">
      <w:pPr>
        <w:snapToGrid w:val="0"/>
        <w:spacing w:beforeLines="50" w:before="156" w:afterLines="50" w:after="156"/>
        <w:ind w:firstLine="420"/>
        <w:jc w:val="left"/>
        <w:rPr>
          <w:rFonts w:ascii="Times New Roman" w:hAnsi="Times New Roman" w:cs="Times New Roman"/>
          <w:sz w:val="24"/>
          <w:szCs w:val="24"/>
        </w:rPr>
      </w:pPr>
    </w:p>
    <w:p w14:paraId="6B7A47FD" w14:textId="77777777" w:rsidR="00F03062" w:rsidRPr="00AD5B11" w:rsidRDefault="00F03062" w:rsidP="0057783D">
      <w:pPr>
        <w:snapToGrid w:val="0"/>
        <w:spacing w:beforeLines="50" w:before="156" w:afterLines="50" w:after="156"/>
        <w:ind w:firstLine="420"/>
        <w:jc w:val="left"/>
        <w:rPr>
          <w:rFonts w:ascii="Times New Roman" w:hAnsi="Times New Roman" w:cs="Times New Roman"/>
          <w:sz w:val="24"/>
          <w:szCs w:val="24"/>
        </w:rPr>
      </w:pPr>
    </w:p>
    <w:p w14:paraId="321A7012" w14:textId="4524A4A8" w:rsidR="00F03062" w:rsidRPr="00AD5B11" w:rsidRDefault="007B014B" w:rsidP="0057783D">
      <w:pPr>
        <w:snapToGrid w:val="0"/>
        <w:spacing w:beforeLines="50" w:before="156" w:afterLines="50" w:after="156"/>
        <w:ind w:firstLine="420"/>
        <w:jc w:val="left"/>
        <w:rPr>
          <w:rFonts w:ascii="Times New Roman" w:hAnsi="Times New Roman" w:cs="Times New Roman"/>
          <w:sz w:val="24"/>
          <w:szCs w:val="24"/>
        </w:rPr>
      </w:pPr>
      <w:r w:rsidRPr="00AD5B11">
        <w:rPr>
          <w:rFonts w:ascii="Times New Roman" w:hAnsi="Times New Roman" w:cs="Times New Roman"/>
          <w:sz w:val="24"/>
          <w:szCs w:val="24"/>
        </w:rPr>
        <w:t>Investigator</w:t>
      </w:r>
      <w:r w:rsidR="00F03062" w:rsidRPr="00AD5B11">
        <w:rPr>
          <w:rFonts w:ascii="Times New Roman" w:hAnsi="Times New Roman" w:cs="Times New Roman"/>
          <w:sz w:val="24"/>
          <w:szCs w:val="24"/>
        </w:rPr>
        <w:t xml:space="preserve">: </w:t>
      </w:r>
    </w:p>
    <w:p w14:paraId="3B4A37F5" w14:textId="4E344045" w:rsidR="00F03062" w:rsidRPr="00AD5B11" w:rsidRDefault="007B014B" w:rsidP="0057783D">
      <w:pPr>
        <w:snapToGrid w:val="0"/>
        <w:spacing w:beforeLines="50" w:before="156" w:afterLines="50" w:after="156"/>
        <w:ind w:firstLine="420"/>
        <w:jc w:val="left"/>
        <w:rPr>
          <w:rFonts w:ascii="Times New Roman" w:hAnsi="Times New Roman" w:cs="Times New Roman"/>
          <w:sz w:val="24"/>
          <w:szCs w:val="24"/>
        </w:rPr>
      </w:pPr>
      <w:r w:rsidRPr="00AD5B11">
        <w:rPr>
          <w:rFonts w:ascii="Times New Roman" w:hAnsi="Times New Roman" w:cs="Times New Roman"/>
          <w:sz w:val="24"/>
          <w:szCs w:val="24"/>
        </w:rPr>
        <w:t>Interviewee</w:t>
      </w:r>
      <w:r w:rsidR="00F03062" w:rsidRPr="00AD5B11">
        <w:rPr>
          <w:rFonts w:ascii="Times New Roman" w:hAnsi="Times New Roman" w:cs="Times New Roman"/>
          <w:sz w:val="24"/>
          <w:szCs w:val="24"/>
        </w:rPr>
        <w:t xml:space="preserve">: </w:t>
      </w:r>
    </w:p>
    <w:p w14:paraId="38D62A7C" w14:textId="79FC9F5A" w:rsidR="00F03062" w:rsidRPr="00AD5B11" w:rsidRDefault="00F03062" w:rsidP="0057783D">
      <w:pPr>
        <w:snapToGrid w:val="0"/>
        <w:spacing w:beforeLines="50" w:before="156" w:afterLines="50" w:after="156"/>
        <w:ind w:firstLine="420"/>
        <w:jc w:val="left"/>
        <w:rPr>
          <w:rFonts w:ascii="Times New Roman" w:hAnsi="Times New Roman" w:cs="Times New Roman"/>
          <w:sz w:val="24"/>
          <w:szCs w:val="24"/>
        </w:rPr>
      </w:pPr>
      <w:r w:rsidRPr="00AD5B11">
        <w:rPr>
          <w:rFonts w:ascii="Times New Roman" w:hAnsi="Times New Roman" w:cs="Times New Roman"/>
          <w:sz w:val="24"/>
          <w:szCs w:val="24"/>
        </w:rPr>
        <w:t xml:space="preserve">Date: </w:t>
      </w:r>
    </w:p>
    <w:p w14:paraId="12D24151" w14:textId="77777777" w:rsidR="004E45AF" w:rsidRPr="00AD5B11" w:rsidRDefault="004E45AF" w:rsidP="0057783D">
      <w:pPr>
        <w:spacing w:before="50" w:after="50"/>
        <w:rPr>
          <w:rFonts w:ascii="Times New Roman" w:hAnsi="Times New Roman" w:cs="Times New Roman"/>
          <w:sz w:val="24"/>
          <w:szCs w:val="24"/>
        </w:rPr>
      </w:pPr>
    </w:p>
    <w:sectPr w:rsidR="004E45AF" w:rsidRPr="00AD5B11" w:rsidSect="00B818D7">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2804C" w14:textId="77777777" w:rsidR="002A5FB3" w:rsidRDefault="002A5FB3" w:rsidP="00332851">
      <w:r>
        <w:separator/>
      </w:r>
    </w:p>
  </w:endnote>
  <w:endnote w:type="continuationSeparator" w:id="0">
    <w:p w14:paraId="32C5923D" w14:textId="77777777" w:rsidR="002A5FB3" w:rsidRDefault="002A5FB3" w:rsidP="00332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仿宋">
    <w:altName w:val="Arial Unicode MS"/>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9BA78" w14:textId="77777777" w:rsidR="00C807EC" w:rsidRDefault="00C807EC" w:rsidP="00B818D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653766A" w14:textId="77777777" w:rsidR="00C807EC" w:rsidRDefault="00C807EC">
    <w:pPr>
      <w:pStyle w:val="a7"/>
    </w:pPr>
  </w:p>
  <w:p w14:paraId="7AF2C534" w14:textId="77777777" w:rsidR="00C807EC" w:rsidRDefault="00C807EC"/>
  <w:p w14:paraId="4E84501B" w14:textId="77777777" w:rsidR="00C807EC" w:rsidRDefault="00C807EC"/>
  <w:p w14:paraId="4501EB28" w14:textId="77777777" w:rsidR="00C807EC" w:rsidRDefault="00C807EC"/>
  <w:p w14:paraId="75A74514" w14:textId="77777777" w:rsidR="00C807EC" w:rsidRDefault="00C807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6DB88" w14:textId="77777777" w:rsidR="00C807EC" w:rsidRDefault="00C807EC">
    <w:pPr>
      <w:pStyle w:val="a7"/>
      <w:jc w:val="right"/>
    </w:pPr>
    <w:r>
      <w:fldChar w:fldCharType="begin"/>
    </w:r>
    <w:r>
      <w:instrText>PAGE   \* MERGEFORMAT</w:instrText>
    </w:r>
    <w:r>
      <w:fldChar w:fldCharType="separate"/>
    </w:r>
    <w:r w:rsidR="00554D4F" w:rsidRPr="00554D4F">
      <w:rPr>
        <w:noProof/>
        <w:lang w:val="zh-CN"/>
      </w:rPr>
      <w:t>2</w:t>
    </w:r>
    <w:r>
      <w:fldChar w:fldCharType="end"/>
    </w:r>
  </w:p>
  <w:p w14:paraId="3890BD6F" w14:textId="77777777" w:rsidR="00C807EC" w:rsidRDefault="00C807EC" w:rsidP="00B818D7">
    <w:pPr>
      <w:pStyle w:val="a7"/>
      <w:jc w:val="center"/>
    </w:pPr>
  </w:p>
  <w:p w14:paraId="23C01AAD" w14:textId="77777777" w:rsidR="00C807EC" w:rsidRDefault="00C807EC"/>
  <w:p w14:paraId="1BCC200A" w14:textId="77777777" w:rsidR="00C807EC" w:rsidRDefault="00C807EC"/>
  <w:p w14:paraId="00F5D429" w14:textId="77777777" w:rsidR="00C807EC" w:rsidRDefault="00C807EC"/>
  <w:p w14:paraId="71D8E908" w14:textId="77777777" w:rsidR="00C807EC" w:rsidRDefault="00C807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F6A86" w14:textId="77777777" w:rsidR="002A5FB3" w:rsidRDefault="002A5FB3" w:rsidP="00332851">
      <w:r>
        <w:separator/>
      </w:r>
    </w:p>
  </w:footnote>
  <w:footnote w:type="continuationSeparator" w:id="0">
    <w:p w14:paraId="1C70FDF5" w14:textId="77777777" w:rsidR="002A5FB3" w:rsidRDefault="002A5FB3" w:rsidP="00332851">
      <w:r>
        <w:continuationSeparator/>
      </w:r>
    </w:p>
  </w:footnote>
  <w:footnote w:id="1">
    <w:p w14:paraId="54623557" w14:textId="77777777" w:rsidR="00C807EC" w:rsidRDefault="00C807EC" w:rsidP="009571C8">
      <w:pPr>
        <w:pStyle w:val="af8"/>
        <w:rPr>
          <w:lang w:eastAsia="zh-CN"/>
        </w:rPr>
      </w:pPr>
      <w:r>
        <w:rPr>
          <w:rStyle w:val="afa"/>
        </w:rPr>
        <w:footnoteRef/>
      </w:r>
      <w:r>
        <w:t xml:space="preserve"> </w:t>
      </w:r>
      <w:r w:rsidRPr="00B33E6D">
        <w:t>"</w:t>
      </w:r>
      <w:r>
        <w:t>foreign g</w:t>
      </w:r>
      <w:r w:rsidRPr="00B33E6D">
        <w:t>overnment official" means the official leader or employee of a federal, state, provincial, county or municipal government or any department or institution; the leader or employee of a wholly owned or joint venture or company of the government ("state-</w:t>
      </w:r>
      <w:r>
        <w:t>owned enterprise"); any officer</w:t>
      </w:r>
      <w:r w:rsidRPr="00B33E6D">
        <w:t xml:space="preserve"> or employee of an international public organization (e.g., the World Bank, the United Nations or the European Union); any foreign political party or its official;</w:t>
      </w:r>
      <w:r>
        <w:t xml:space="preserve"> or any political </w:t>
      </w:r>
      <w:r w:rsidRPr="00B33E6D">
        <w:t xml:space="preserve">candidate. </w:t>
      </w:r>
      <w:r>
        <w:t>Foreign g</w:t>
      </w:r>
      <w:r w:rsidRPr="00B33E6D">
        <w:t>overnment officials include officials at all levels of government, regardless of rank</w:t>
      </w:r>
      <w:r>
        <w:t>, title</w:t>
      </w:r>
      <w:r w:rsidRPr="00B33E6D">
        <w:t xml:space="preserve"> or position.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F10CEA02"/>
    <w:lvl w:ilvl="0">
      <w:start w:val="1"/>
      <w:numFmt w:val="decimal"/>
      <w:pStyle w:val="a"/>
      <w:lvlText w:val="%1."/>
      <w:lvlJc w:val="left"/>
      <w:pPr>
        <w:tabs>
          <w:tab w:val="num" w:pos="360"/>
        </w:tabs>
        <w:ind w:left="360" w:hanging="360"/>
      </w:pPr>
      <w:rPr>
        <w:rFonts w:cs="Times New Roman"/>
      </w:rPr>
    </w:lvl>
  </w:abstractNum>
  <w:abstractNum w:abstractNumId="1" w15:restartNumberingAfterBreak="0">
    <w:nsid w:val="FFFFFF89"/>
    <w:multiLevelType w:val="singleLevel"/>
    <w:tmpl w:val="E9480E2C"/>
    <w:lvl w:ilvl="0">
      <w:start w:val="1"/>
      <w:numFmt w:val="bullet"/>
      <w:pStyle w:val="a0"/>
      <w:lvlText w:val=""/>
      <w:lvlJc w:val="left"/>
      <w:pPr>
        <w:tabs>
          <w:tab w:val="num" w:pos="1080"/>
        </w:tabs>
        <w:ind w:left="1080" w:hanging="360"/>
      </w:pPr>
      <w:rPr>
        <w:rFonts w:ascii="Symbol" w:hAnsi="Symbol" w:hint="default"/>
      </w:rPr>
    </w:lvl>
  </w:abstractNum>
  <w:abstractNum w:abstractNumId="2" w15:restartNumberingAfterBreak="0">
    <w:nsid w:val="00000001"/>
    <w:multiLevelType w:val="hybridMultilevel"/>
    <w:tmpl w:val="A96E4F3C"/>
    <w:lvl w:ilvl="0" w:tplc="00000001">
      <w:start w:val="1"/>
      <w:numFmt w:val="upperLetter"/>
      <w:lvlText w:val="%1."/>
      <w:lvlJc w:val="left"/>
      <w:pPr>
        <w:ind w:left="720" w:hanging="360"/>
      </w:pPr>
    </w:lvl>
    <w:lvl w:ilvl="1" w:tplc="00000002">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F512AB"/>
    <w:multiLevelType w:val="hybridMultilevel"/>
    <w:tmpl w:val="D362FAF6"/>
    <w:lvl w:ilvl="0" w:tplc="25B4E3DA">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0336703E"/>
    <w:multiLevelType w:val="hybridMultilevel"/>
    <w:tmpl w:val="C548E244"/>
    <w:lvl w:ilvl="0" w:tplc="C098235C">
      <w:start w:val="3"/>
      <w:numFmt w:val="bullet"/>
      <w:lvlText w:val="-"/>
      <w:lvlJc w:val="left"/>
      <w:pPr>
        <w:ind w:left="1800" w:hanging="360"/>
      </w:pPr>
      <w:rPr>
        <w:rFonts w:ascii="仿宋" w:eastAsia="仿宋" w:hAnsi="仿宋" w:cs="Times New Roman" w:hint="eastAsia"/>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5" w15:restartNumberingAfterBreak="0">
    <w:nsid w:val="05A12DC1"/>
    <w:multiLevelType w:val="hybridMultilevel"/>
    <w:tmpl w:val="24423F78"/>
    <w:lvl w:ilvl="0" w:tplc="90603736">
      <w:start w:val="1"/>
      <w:numFmt w:val="bullet"/>
      <w:lvlText w:val=""/>
      <w:lvlJc w:val="left"/>
      <w:pPr>
        <w:ind w:left="720" w:hanging="360"/>
      </w:pPr>
      <w:rPr>
        <w:rFonts w:ascii="Symbol" w:hAnsi="Symbol" w:cs="Symbol" w:hint="default"/>
        <w:b/>
        <w:bCs/>
        <w:color w:val="FF0000"/>
      </w:rPr>
    </w:lvl>
    <w:lvl w:ilvl="1" w:tplc="0409000F">
      <w:start w:val="1"/>
      <w:numFmt w:val="decimal"/>
      <w:lvlText w:val="%2."/>
      <w:lvlJc w:val="left"/>
      <w:pPr>
        <w:ind w:left="1440" w:hanging="360"/>
      </w:pPr>
      <w:rPr>
        <w:rFonts w:hint="default"/>
        <w:b w:val="0"/>
        <w:bCs/>
        <w:color w:val="auto"/>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0B736A9D"/>
    <w:multiLevelType w:val="hybridMultilevel"/>
    <w:tmpl w:val="D7D83AAE"/>
    <w:lvl w:ilvl="0" w:tplc="BA98C902">
      <w:start w:val="1"/>
      <w:numFmt w:val="upperRoman"/>
      <w:lvlText w:val="CHAPTER %1."/>
      <w:lvlJc w:val="left"/>
      <w:pPr>
        <w:ind w:left="420" w:hanging="42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C2D448D"/>
    <w:multiLevelType w:val="hybridMultilevel"/>
    <w:tmpl w:val="B3AC829E"/>
    <w:lvl w:ilvl="0" w:tplc="2E12D64A">
      <w:start w:val="1"/>
      <w:numFmt w:val="upperRoman"/>
      <w:lvlText w:val="%1."/>
      <w:lvlJc w:val="left"/>
      <w:pPr>
        <w:ind w:left="1130" w:hanging="420"/>
      </w:pPr>
      <w:rPr>
        <w:rFonts w:hint="eastAsia"/>
        <w:b/>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8" w15:restartNumberingAfterBreak="0">
    <w:nsid w:val="0D646585"/>
    <w:multiLevelType w:val="hybridMultilevel"/>
    <w:tmpl w:val="A1305CE0"/>
    <w:lvl w:ilvl="0" w:tplc="46C0B440">
      <w:start w:val="1"/>
      <w:numFmt w:val="lowerRoman"/>
      <w:lvlText w:val="(%1)"/>
      <w:lvlJc w:val="left"/>
      <w:pPr>
        <w:ind w:left="1851" w:hanging="1080"/>
      </w:pPr>
      <w:rPr>
        <w:rFonts w:hint="default"/>
      </w:rPr>
    </w:lvl>
    <w:lvl w:ilvl="1" w:tplc="04090019" w:tentative="1">
      <w:start w:val="1"/>
      <w:numFmt w:val="lowerLetter"/>
      <w:lvlText w:val="%2)"/>
      <w:lvlJc w:val="left"/>
      <w:pPr>
        <w:ind w:left="1611" w:hanging="420"/>
      </w:pPr>
    </w:lvl>
    <w:lvl w:ilvl="2" w:tplc="0409001B" w:tentative="1">
      <w:start w:val="1"/>
      <w:numFmt w:val="lowerRoman"/>
      <w:lvlText w:val="%3."/>
      <w:lvlJc w:val="right"/>
      <w:pPr>
        <w:ind w:left="2031" w:hanging="420"/>
      </w:pPr>
    </w:lvl>
    <w:lvl w:ilvl="3" w:tplc="0409000F" w:tentative="1">
      <w:start w:val="1"/>
      <w:numFmt w:val="decimal"/>
      <w:lvlText w:val="%4."/>
      <w:lvlJc w:val="left"/>
      <w:pPr>
        <w:ind w:left="2451" w:hanging="420"/>
      </w:pPr>
    </w:lvl>
    <w:lvl w:ilvl="4" w:tplc="04090019" w:tentative="1">
      <w:start w:val="1"/>
      <w:numFmt w:val="lowerLetter"/>
      <w:lvlText w:val="%5)"/>
      <w:lvlJc w:val="left"/>
      <w:pPr>
        <w:ind w:left="2871" w:hanging="420"/>
      </w:pPr>
    </w:lvl>
    <w:lvl w:ilvl="5" w:tplc="0409001B" w:tentative="1">
      <w:start w:val="1"/>
      <w:numFmt w:val="lowerRoman"/>
      <w:lvlText w:val="%6."/>
      <w:lvlJc w:val="right"/>
      <w:pPr>
        <w:ind w:left="3291" w:hanging="420"/>
      </w:pPr>
    </w:lvl>
    <w:lvl w:ilvl="6" w:tplc="0409000F" w:tentative="1">
      <w:start w:val="1"/>
      <w:numFmt w:val="decimal"/>
      <w:lvlText w:val="%7."/>
      <w:lvlJc w:val="left"/>
      <w:pPr>
        <w:ind w:left="3711" w:hanging="420"/>
      </w:pPr>
    </w:lvl>
    <w:lvl w:ilvl="7" w:tplc="04090019" w:tentative="1">
      <w:start w:val="1"/>
      <w:numFmt w:val="lowerLetter"/>
      <w:lvlText w:val="%8)"/>
      <w:lvlJc w:val="left"/>
      <w:pPr>
        <w:ind w:left="4131" w:hanging="420"/>
      </w:pPr>
    </w:lvl>
    <w:lvl w:ilvl="8" w:tplc="0409001B" w:tentative="1">
      <w:start w:val="1"/>
      <w:numFmt w:val="lowerRoman"/>
      <w:lvlText w:val="%9."/>
      <w:lvlJc w:val="right"/>
      <w:pPr>
        <w:ind w:left="4551" w:hanging="420"/>
      </w:pPr>
    </w:lvl>
  </w:abstractNum>
  <w:abstractNum w:abstractNumId="9" w15:restartNumberingAfterBreak="0">
    <w:nsid w:val="11C14F74"/>
    <w:multiLevelType w:val="hybridMultilevel"/>
    <w:tmpl w:val="D4E4E290"/>
    <w:lvl w:ilvl="0" w:tplc="516273C0">
      <w:start w:val="1"/>
      <w:numFmt w:val="decimal"/>
      <w:lvlText w:val="%1."/>
      <w:lvlJc w:val="left"/>
      <w:pPr>
        <w:ind w:left="1060" w:hanging="420"/>
      </w:pPr>
      <w:rPr>
        <w:sz w:val="24"/>
        <w:szCs w:val="24"/>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15:restartNumberingAfterBreak="0">
    <w:nsid w:val="16B71BC2"/>
    <w:multiLevelType w:val="hybridMultilevel"/>
    <w:tmpl w:val="785E0BBE"/>
    <w:lvl w:ilvl="0" w:tplc="33DE45BA">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1" w15:restartNumberingAfterBreak="0">
    <w:nsid w:val="173E62AF"/>
    <w:multiLevelType w:val="hybridMultilevel"/>
    <w:tmpl w:val="329293CC"/>
    <w:lvl w:ilvl="0" w:tplc="80328030">
      <w:start w:val="1"/>
      <w:numFmt w:val="decimal"/>
      <w:lvlText w:val="Article %1."/>
      <w:lvlJc w:val="left"/>
      <w:pPr>
        <w:ind w:left="2264" w:hanging="42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75729B3"/>
    <w:multiLevelType w:val="multilevel"/>
    <w:tmpl w:val="0F7A2024"/>
    <w:lvl w:ilvl="0">
      <w:start w:val="1"/>
      <w:numFmt w:val="upperRoman"/>
      <w:pStyle w:val="1"/>
      <w:lvlText w:val="%1."/>
      <w:lvlJc w:val="left"/>
      <w:pPr>
        <w:tabs>
          <w:tab w:val="num" w:pos="810"/>
        </w:tabs>
        <w:ind w:left="810" w:hanging="720"/>
      </w:pPr>
      <w:rPr>
        <w:rFonts w:ascii="Times New Roman" w:hAnsi="Times New Roman" w:cs="Times New Roman" w:hint="default"/>
        <w:b/>
        <w:i w:val="0"/>
        <w:caps/>
        <w:color w:val="1F497D"/>
        <w:sz w:val="28"/>
        <w:szCs w:val="28"/>
      </w:rPr>
    </w:lvl>
    <w:lvl w:ilvl="1">
      <w:start w:val="1"/>
      <w:numFmt w:val="upperLetter"/>
      <w:pStyle w:val="2"/>
      <w:lvlText w:val="%2."/>
      <w:lvlJc w:val="left"/>
      <w:pPr>
        <w:tabs>
          <w:tab w:val="num" w:pos="1530"/>
        </w:tabs>
        <w:ind w:left="1530" w:hanging="720"/>
      </w:pPr>
      <w:rPr>
        <w:rFonts w:ascii="Times New Roman" w:hAnsi="Times New Roman" w:cs="Times New Roman" w:hint="default"/>
        <w:b/>
        <w:i w:val="0"/>
        <w:sz w:val="24"/>
        <w:u w:val="none"/>
      </w:rPr>
    </w:lvl>
    <w:lvl w:ilvl="2">
      <w:start w:val="1"/>
      <w:numFmt w:val="decimal"/>
      <w:pStyle w:val="3"/>
      <w:lvlText w:val="%3."/>
      <w:lvlJc w:val="left"/>
      <w:pPr>
        <w:tabs>
          <w:tab w:val="num" w:pos="1530"/>
        </w:tabs>
        <w:ind w:left="225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970"/>
        </w:tabs>
        <w:ind w:left="2610" w:hanging="720"/>
      </w:pPr>
      <w:rPr>
        <w:rFonts w:ascii="Wingdings" w:hAnsi="Wingdings" w:hint="default"/>
        <w:b w:val="0"/>
        <w:i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2970" w:hanging="720"/>
      </w:pPr>
      <w:rPr>
        <w:rFonts w:ascii="Symbol" w:hAnsi="Symbol" w:hint="default"/>
        <w:b w:val="0"/>
        <w:i w:val="0"/>
        <w:caps w:val="0"/>
        <w:smallCaps w:val="0"/>
        <w:strike w:val="0"/>
        <w:dstrike w:val="0"/>
        <w:vanish w:val="0"/>
        <w:color w:val="auto"/>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Restart w:val="0"/>
      <w:pStyle w:val="4"/>
      <w:lvlText w:val="%6."/>
      <w:lvlJc w:val="left"/>
      <w:pPr>
        <w:tabs>
          <w:tab w:val="num" w:pos="4230"/>
        </w:tabs>
        <w:ind w:left="3870" w:hanging="720"/>
      </w:pPr>
      <w:rPr>
        <w:rFonts w:ascii="Times New Roman" w:hAnsi="Times New Roman" w:cs="Times New Roman"/>
        <w:b w:val="0"/>
        <w:bCs w:val="0"/>
        <w:i w:val="0"/>
        <w:iCs w:val="0"/>
        <w:caps w:val="0"/>
        <w:smallCaps w:val="0"/>
        <w:strike w:val="0"/>
        <w:dstrike w:val="0"/>
        <w:vanish w:val="0"/>
        <w:color w:val="4F81BD"/>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4770"/>
        </w:tabs>
        <w:ind w:left="5130" w:hanging="720"/>
      </w:pPr>
      <w:rPr>
        <w:rFonts w:ascii="Times New Roman" w:hAnsi="Times New Roman" w:cs="Times New Roman" w:hint="default"/>
        <w:b w:val="0"/>
        <w:i w:val="0"/>
        <w:sz w:val="24"/>
      </w:rPr>
    </w:lvl>
    <w:lvl w:ilvl="7">
      <w:start w:val="1"/>
      <w:numFmt w:val="bullet"/>
      <w:lvlText w:val=""/>
      <w:lvlJc w:val="left"/>
      <w:pPr>
        <w:tabs>
          <w:tab w:val="num" w:pos="5850"/>
        </w:tabs>
        <w:ind w:left="5850" w:hanging="720"/>
      </w:pPr>
      <w:rPr>
        <w:rFonts w:ascii="Symbol" w:hAnsi="Symbol" w:hint="default"/>
        <w:color w:val="auto"/>
      </w:rPr>
    </w:lvl>
    <w:lvl w:ilvl="8">
      <w:start w:val="1"/>
      <w:numFmt w:val="bullet"/>
      <w:lvlText w:val=""/>
      <w:lvlJc w:val="left"/>
      <w:pPr>
        <w:tabs>
          <w:tab w:val="num" w:pos="6570"/>
        </w:tabs>
        <w:ind w:left="6570" w:hanging="720"/>
      </w:pPr>
      <w:rPr>
        <w:rFonts w:ascii="Symbol" w:hAnsi="Symbol" w:hint="default"/>
        <w:color w:val="auto"/>
      </w:rPr>
    </w:lvl>
  </w:abstractNum>
  <w:abstractNum w:abstractNumId="13" w15:restartNumberingAfterBreak="0">
    <w:nsid w:val="18744153"/>
    <w:multiLevelType w:val="hybridMultilevel"/>
    <w:tmpl w:val="A58202C2"/>
    <w:lvl w:ilvl="0" w:tplc="57862B0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C3B2EDD"/>
    <w:multiLevelType w:val="hybridMultilevel"/>
    <w:tmpl w:val="A504380E"/>
    <w:lvl w:ilvl="0" w:tplc="50C61D7C">
      <w:start w:val="1"/>
      <w:numFmt w:val="japaneseCounting"/>
      <w:lvlText w:val="第%1章"/>
      <w:lvlJc w:val="left"/>
      <w:pPr>
        <w:ind w:left="1368" w:hanging="136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D2F47E3"/>
    <w:multiLevelType w:val="hybridMultilevel"/>
    <w:tmpl w:val="FF40C1A6"/>
    <w:lvl w:ilvl="0" w:tplc="BD2A78C0">
      <w:start w:val="1"/>
      <w:numFmt w:val="decimal"/>
      <w:lvlText w:val="(%1)"/>
      <w:lvlJc w:val="left"/>
      <w:pPr>
        <w:ind w:left="900" w:hanging="360"/>
      </w:pPr>
      <w:rPr>
        <w:rFonts w:hint="eastAsia"/>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6" w15:restartNumberingAfterBreak="0">
    <w:nsid w:val="1EB70594"/>
    <w:multiLevelType w:val="multilevel"/>
    <w:tmpl w:val="1EB70594"/>
    <w:lvl w:ilvl="0">
      <w:start w:val="7"/>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7" w15:restartNumberingAfterBreak="0">
    <w:nsid w:val="1F8C66D5"/>
    <w:multiLevelType w:val="hybridMultilevel"/>
    <w:tmpl w:val="5238AE4E"/>
    <w:lvl w:ilvl="0" w:tplc="C6E27D6E">
      <w:start w:val="1"/>
      <w:numFmt w:val="japaneseCounting"/>
      <w:lvlText w:val="第%1章"/>
      <w:lvlJc w:val="left"/>
      <w:pPr>
        <w:ind w:left="888" w:hanging="88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39372D3"/>
    <w:multiLevelType w:val="hybridMultilevel"/>
    <w:tmpl w:val="C1BCF1B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CC0093"/>
    <w:multiLevelType w:val="hybridMultilevel"/>
    <w:tmpl w:val="F2740342"/>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0" w15:restartNumberingAfterBreak="0">
    <w:nsid w:val="28742E20"/>
    <w:multiLevelType w:val="hybridMultilevel"/>
    <w:tmpl w:val="02D06290"/>
    <w:lvl w:ilvl="0" w:tplc="5E600B62">
      <w:start w:val="1"/>
      <w:numFmt w:val="lowerRoman"/>
      <w:lvlText w:val="%1."/>
      <w:lvlJc w:val="left"/>
      <w:pPr>
        <w:ind w:left="186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8CE222D"/>
    <w:multiLevelType w:val="multilevel"/>
    <w:tmpl w:val="8A44D394"/>
    <w:lvl w:ilvl="0">
      <w:start w:val="1"/>
      <w:numFmt w:val="chineseCountingThousand"/>
      <w:pStyle w:val="a1"/>
      <w:lvlText w:val="第%1部分"/>
      <w:lvlJc w:val="center"/>
      <w:pPr>
        <w:tabs>
          <w:tab w:val="num" w:pos="851"/>
        </w:tabs>
        <w:ind w:left="851" w:hanging="563"/>
      </w:pPr>
      <w:rPr>
        <w:rFonts w:eastAsia="宋体" w:hint="eastAsia"/>
        <w:b/>
        <w:i w:val="0"/>
        <w:sz w:val="84"/>
      </w:rPr>
    </w:lvl>
    <w:lvl w:ilvl="1">
      <w:start w:val="1"/>
      <w:numFmt w:val="none"/>
      <w:pStyle w:val="a2"/>
      <w:lvlText w:val="%2"/>
      <w:lvlJc w:val="center"/>
      <w:pPr>
        <w:tabs>
          <w:tab w:val="num" w:pos="851"/>
        </w:tabs>
        <w:ind w:left="851" w:hanging="563"/>
      </w:pPr>
      <w:rPr>
        <w:rFonts w:ascii="楷体_GB2312" w:hAnsi="楷体_GB2312" w:hint="default"/>
        <w:b w:val="0"/>
        <w:i w:val="0"/>
        <w:sz w:val="24"/>
      </w:rPr>
    </w:lvl>
    <w:lvl w:ilvl="2">
      <w:start w:val="1"/>
      <w:numFmt w:val="chineseCountingThousand"/>
      <w:pStyle w:val="30"/>
      <w:lvlText w:val="第%3章"/>
      <w:lvlJc w:val="center"/>
      <w:pPr>
        <w:tabs>
          <w:tab w:val="num" w:pos="1701"/>
        </w:tabs>
        <w:ind w:left="1701" w:hanging="850"/>
      </w:pPr>
      <w:rPr>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chineseCountingThousand"/>
      <w:lvlRestart w:val="0"/>
      <w:pStyle w:val="40"/>
      <w:lvlText w:val="第%4条"/>
      <w:lvlJc w:val="left"/>
      <w:pPr>
        <w:tabs>
          <w:tab w:val="num" w:pos="1418"/>
        </w:tabs>
        <w:ind w:left="1418" w:hanging="1418"/>
      </w:pPr>
      <w:rPr>
        <w:rFonts w:hint="eastAsia"/>
        <w:b w:val="0"/>
        <w:i w:val="0"/>
        <w:sz w:val="24"/>
      </w:rPr>
    </w:lvl>
    <w:lvl w:ilvl="4">
      <w:start w:val="1"/>
      <w:numFmt w:val="chineseCountingThousand"/>
      <w:pStyle w:val="5"/>
      <w:lvlText w:val="（%5）"/>
      <w:lvlJc w:val="left"/>
      <w:pPr>
        <w:tabs>
          <w:tab w:val="num" w:pos="1418"/>
        </w:tabs>
        <w:ind w:left="1418" w:hanging="1418"/>
      </w:pPr>
      <w:rPr>
        <w:b w:val="0"/>
        <w:i w:val="0"/>
        <w:sz w:val="24"/>
      </w:rPr>
    </w:lvl>
    <w:lvl w:ilvl="5">
      <w:start w:val="1"/>
      <w:numFmt w:val="decimal"/>
      <w:pStyle w:val="16"/>
      <w:lvlText w:val="%6."/>
      <w:lvlJc w:val="left"/>
      <w:pPr>
        <w:tabs>
          <w:tab w:val="num" w:pos="1418"/>
        </w:tabs>
        <w:ind w:left="1418" w:hanging="1134"/>
      </w:pPr>
      <w:rPr>
        <w:rFonts w:ascii="Times New Roman" w:eastAsia="宋体" w:hAnsi="Times New Roman" w:hint="default"/>
        <w:b w:val="0"/>
        <w:i w:val="0"/>
        <w:sz w:val="24"/>
      </w:rPr>
    </w:lvl>
    <w:lvl w:ilvl="6">
      <w:start w:val="1"/>
      <w:numFmt w:val="lowerRoman"/>
      <w:lvlText w:val="%7."/>
      <w:lvlJc w:val="left"/>
      <w:pPr>
        <w:tabs>
          <w:tab w:val="num" w:pos="2835"/>
        </w:tabs>
        <w:ind w:left="2835" w:hanging="426"/>
      </w:pPr>
      <w:rPr>
        <w:rFonts w:hint="eastAsia"/>
      </w:rPr>
    </w:lvl>
    <w:lvl w:ilvl="7">
      <w:start w:val="1"/>
      <w:numFmt w:val="lowerLetter"/>
      <w:lvlText w:val="%8."/>
      <w:lvlJc w:val="left"/>
      <w:pPr>
        <w:tabs>
          <w:tab w:val="num" w:pos="3260"/>
        </w:tabs>
        <w:ind w:left="3260" w:hanging="425"/>
      </w:pPr>
      <w:rPr>
        <w:rFonts w:hint="eastAsia"/>
      </w:rPr>
    </w:lvl>
    <w:lvl w:ilvl="8">
      <w:start w:val="1"/>
      <w:numFmt w:val="lowerRoman"/>
      <w:lvlText w:val="%9."/>
      <w:lvlJc w:val="left"/>
      <w:pPr>
        <w:tabs>
          <w:tab w:val="num" w:pos="3685"/>
        </w:tabs>
        <w:ind w:left="3685" w:hanging="425"/>
      </w:pPr>
      <w:rPr>
        <w:rFonts w:hint="eastAsia"/>
      </w:rPr>
    </w:lvl>
  </w:abstractNum>
  <w:abstractNum w:abstractNumId="22" w15:restartNumberingAfterBreak="0">
    <w:nsid w:val="2AB92A56"/>
    <w:multiLevelType w:val="hybridMultilevel"/>
    <w:tmpl w:val="CB7873E0"/>
    <w:lvl w:ilvl="0" w:tplc="9AD8B756">
      <w:start w:val="1"/>
      <w:numFmt w:val="decimal"/>
      <w:lvlText w:val="(%1)"/>
      <w:lvlJc w:val="left"/>
      <w:pPr>
        <w:ind w:left="900" w:hanging="360"/>
      </w:pPr>
      <w:rPr>
        <w:rFonts w:hint="eastAsia"/>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23" w15:restartNumberingAfterBreak="0">
    <w:nsid w:val="2C4172D3"/>
    <w:multiLevelType w:val="hybridMultilevel"/>
    <w:tmpl w:val="E224228C"/>
    <w:lvl w:ilvl="0" w:tplc="8B801138">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2F27233D"/>
    <w:multiLevelType w:val="hybridMultilevel"/>
    <w:tmpl w:val="F2740342"/>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5" w15:restartNumberingAfterBreak="0">
    <w:nsid w:val="2FCD1A8B"/>
    <w:multiLevelType w:val="hybridMultilevel"/>
    <w:tmpl w:val="D7D83AAE"/>
    <w:lvl w:ilvl="0" w:tplc="BA98C902">
      <w:start w:val="1"/>
      <w:numFmt w:val="upperRoman"/>
      <w:lvlText w:val="CHAPTER %1."/>
      <w:lvlJc w:val="left"/>
      <w:pPr>
        <w:ind w:left="420" w:hanging="42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042025D"/>
    <w:multiLevelType w:val="hybridMultilevel"/>
    <w:tmpl w:val="2C727714"/>
    <w:lvl w:ilvl="0" w:tplc="A0BA995E">
      <w:start w:val="1"/>
      <w:numFmt w:val="decimal"/>
      <w:lvlText w:val="(%1)"/>
      <w:lvlJc w:val="left"/>
      <w:pPr>
        <w:ind w:left="918" w:hanging="360"/>
      </w:pPr>
      <w:rPr>
        <w:rFonts w:hint="default"/>
      </w:rPr>
    </w:lvl>
    <w:lvl w:ilvl="1" w:tplc="04090019" w:tentative="1">
      <w:start w:val="1"/>
      <w:numFmt w:val="lowerLetter"/>
      <w:lvlText w:val="%2)"/>
      <w:lvlJc w:val="left"/>
      <w:pPr>
        <w:ind w:left="1398" w:hanging="420"/>
      </w:pPr>
    </w:lvl>
    <w:lvl w:ilvl="2" w:tplc="0409001B" w:tentative="1">
      <w:start w:val="1"/>
      <w:numFmt w:val="lowerRoman"/>
      <w:lvlText w:val="%3."/>
      <w:lvlJc w:val="right"/>
      <w:pPr>
        <w:ind w:left="1818" w:hanging="420"/>
      </w:pPr>
    </w:lvl>
    <w:lvl w:ilvl="3" w:tplc="0409000F" w:tentative="1">
      <w:start w:val="1"/>
      <w:numFmt w:val="decimal"/>
      <w:lvlText w:val="%4."/>
      <w:lvlJc w:val="left"/>
      <w:pPr>
        <w:ind w:left="2238" w:hanging="420"/>
      </w:pPr>
    </w:lvl>
    <w:lvl w:ilvl="4" w:tplc="04090019" w:tentative="1">
      <w:start w:val="1"/>
      <w:numFmt w:val="lowerLetter"/>
      <w:lvlText w:val="%5)"/>
      <w:lvlJc w:val="left"/>
      <w:pPr>
        <w:ind w:left="2658" w:hanging="420"/>
      </w:pPr>
    </w:lvl>
    <w:lvl w:ilvl="5" w:tplc="0409001B" w:tentative="1">
      <w:start w:val="1"/>
      <w:numFmt w:val="lowerRoman"/>
      <w:lvlText w:val="%6."/>
      <w:lvlJc w:val="right"/>
      <w:pPr>
        <w:ind w:left="3078" w:hanging="420"/>
      </w:pPr>
    </w:lvl>
    <w:lvl w:ilvl="6" w:tplc="0409000F" w:tentative="1">
      <w:start w:val="1"/>
      <w:numFmt w:val="decimal"/>
      <w:lvlText w:val="%7."/>
      <w:lvlJc w:val="left"/>
      <w:pPr>
        <w:ind w:left="3498" w:hanging="420"/>
      </w:pPr>
    </w:lvl>
    <w:lvl w:ilvl="7" w:tplc="04090019" w:tentative="1">
      <w:start w:val="1"/>
      <w:numFmt w:val="lowerLetter"/>
      <w:lvlText w:val="%8)"/>
      <w:lvlJc w:val="left"/>
      <w:pPr>
        <w:ind w:left="3918" w:hanging="420"/>
      </w:pPr>
    </w:lvl>
    <w:lvl w:ilvl="8" w:tplc="0409001B" w:tentative="1">
      <w:start w:val="1"/>
      <w:numFmt w:val="lowerRoman"/>
      <w:lvlText w:val="%9."/>
      <w:lvlJc w:val="right"/>
      <w:pPr>
        <w:ind w:left="4338" w:hanging="420"/>
      </w:pPr>
    </w:lvl>
  </w:abstractNum>
  <w:abstractNum w:abstractNumId="27" w15:restartNumberingAfterBreak="0">
    <w:nsid w:val="34277C11"/>
    <w:multiLevelType w:val="hybridMultilevel"/>
    <w:tmpl w:val="C70C9518"/>
    <w:lvl w:ilvl="0" w:tplc="E7D43E9E">
      <w:start w:val="4"/>
      <w:numFmt w:val="bullet"/>
      <w:lvlText w:val="-"/>
      <w:lvlJc w:val="left"/>
      <w:pPr>
        <w:ind w:left="1000" w:hanging="360"/>
      </w:pPr>
      <w:rPr>
        <w:rFonts w:ascii="仿宋" w:eastAsia="仿宋" w:hAnsi="仿宋" w:cs="Times New Roman" w:hint="eastAsia"/>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28" w15:restartNumberingAfterBreak="0">
    <w:nsid w:val="35B229C1"/>
    <w:multiLevelType w:val="hybridMultilevel"/>
    <w:tmpl w:val="F2740342"/>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9" w15:restartNumberingAfterBreak="0">
    <w:nsid w:val="35B92EF0"/>
    <w:multiLevelType w:val="multilevel"/>
    <w:tmpl w:val="35B92EF0"/>
    <w:lvl w:ilvl="0">
      <w:start w:val="1"/>
      <w:numFmt w:val="japaneseCounting"/>
      <w:lvlText w:val="%1、"/>
      <w:lvlJc w:val="left"/>
      <w:pPr>
        <w:ind w:left="1363" w:hanging="72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30" w15:restartNumberingAfterBreak="0">
    <w:nsid w:val="35F83BE0"/>
    <w:multiLevelType w:val="hybridMultilevel"/>
    <w:tmpl w:val="A918A68A"/>
    <w:lvl w:ilvl="0" w:tplc="0C94CB74">
      <w:start w:val="1"/>
      <w:numFmt w:val="bullet"/>
      <w:lvlText w:val="·"/>
      <w:lvlJc w:val="left"/>
      <w:pPr>
        <w:ind w:left="900" w:hanging="360"/>
      </w:pPr>
      <w:rPr>
        <w:rFonts w:ascii="仿宋" w:eastAsia="仿宋" w:hAnsi="仿宋" w:cs="Times New Roman" w:hint="eastAsia"/>
      </w:rPr>
    </w:lvl>
    <w:lvl w:ilvl="1" w:tplc="04090003" w:tentative="1">
      <w:start w:val="1"/>
      <w:numFmt w:val="bullet"/>
      <w:lvlText w:val=""/>
      <w:lvlJc w:val="left"/>
      <w:pPr>
        <w:ind w:left="1380" w:hanging="420"/>
      </w:pPr>
      <w:rPr>
        <w:rFonts w:ascii="Wingdings" w:hAnsi="Wingdings" w:hint="default"/>
      </w:rPr>
    </w:lvl>
    <w:lvl w:ilvl="2" w:tplc="04090005"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3" w:tentative="1">
      <w:start w:val="1"/>
      <w:numFmt w:val="bullet"/>
      <w:lvlText w:val=""/>
      <w:lvlJc w:val="left"/>
      <w:pPr>
        <w:ind w:left="2640" w:hanging="420"/>
      </w:pPr>
      <w:rPr>
        <w:rFonts w:ascii="Wingdings" w:hAnsi="Wingdings" w:hint="default"/>
      </w:rPr>
    </w:lvl>
    <w:lvl w:ilvl="5" w:tplc="04090005"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3" w:tentative="1">
      <w:start w:val="1"/>
      <w:numFmt w:val="bullet"/>
      <w:lvlText w:val=""/>
      <w:lvlJc w:val="left"/>
      <w:pPr>
        <w:ind w:left="3900" w:hanging="420"/>
      </w:pPr>
      <w:rPr>
        <w:rFonts w:ascii="Wingdings" w:hAnsi="Wingdings" w:hint="default"/>
      </w:rPr>
    </w:lvl>
    <w:lvl w:ilvl="8" w:tplc="04090005" w:tentative="1">
      <w:start w:val="1"/>
      <w:numFmt w:val="bullet"/>
      <w:lvlText w:val=""/>
      <w:lvlJc w:val="left"/>
      <w:pPr>
        <w:ind w:left="4320" w:hanging="420"/>
      </w:pPr>
      <w:rPr>
        <w:rFonts w:ascii="Wingdings" w:hAnsi="Wingdings" w:hint="default"/>
      </w:rPr>
    </w:lvl>
  </w:abstractNum>
  <w:abstractNum w:abstractNumId="31" w15:restartNumberingAfterBreak="0">
    <w:nsid w:val="35FB2028"/>
    <w:multiLevelType w:val="hybridMultilevel"/>
    <w:tmpl w:val="215624B0"/>
    <w:lvl w:ilvl="0" w:tplc="9EA0CCB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2" w15:restartNumberingAfterBreak="0">
    <w:nsid w:val="362F6996"/>
    <w:multiLevelType w:val="hybridMultilevel"/>
    <w:tmpl w:val="203C240A"/>
    <w:lvl w:ilvl="0" w:tplc="C43E1FB0">
      <w:start w:val="1"/>
      <w:numFmt w:val="upperRoman"/>
      <w:lvlText w:val="SECTION %1."/>
      <w:lvlJc w:val="left"/>
      <w:pPr>
        <w:ind w:left="1130" w:hanging="420"/>
      </w:pPr>
      <w:rPr>
        <w:rFonts w:hint="eastAsia"/>
        <w:b/>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33" w15:restartNumberingAfterBreak="0">
    <w:nsid w:val="36D07D00"/>
    <w:multiLevelType w:val="multilevel"/>
    <w:tmpl w:val="901CFE6C"/>
    <w:lvl w:ilvl="0">
      <w:start w:val="1"/>
      <w:numFmt w:val="decimal"/>
      <w:lvlText w:val="%1."/>
      <w:lvlJc w:val="left"/>
      <w:pPr>
        <w:tabs>
          <w:tab w:val="num" w:pos="0"/>
        </w:tabs>
        <w:ind w:left="72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bullet"/>
      <w:lvlText w:val=""/>
      <w:lvlJc w:val="left"/>
      <w:pPr>
        <w:tabs>
          <w:tab w:val="num" w:pos="0"/>
        </w:tabs>
        <w:ind w:left="1440" w:hanging="360"/>
      </w:pPr>
      <w:rPr>
        <w:rFonts w:ascii="Symbol" w:hAnsi="Symbol" w:hint="default"/>
      </w:rPr>
    </w:lvl>
    <w:lvl w:ilvl="3">
      <w:start w:val="1"/>
      <w:numFmt w:val="bullet"/>
      <w:lvlText w:val="°"/>
      <w:lvlJc w:val="left"/>
      <w:pPr>
        <w:tabs>
          <w:tab w:val="num" w:pos="0"/>
        </w:tabs>
        <w:ind w:left="1800" w:hanging="360"/>
      </w:pPr>
      <w:rPr>
        <w:rFonts w:ascii="Symbol" w:hAnsi="Symbol" w:hint="default"/>
      </w:rPr>
    </w:lvl>
    <w:lvl w:ilvl="4">
      <w:start w:val="1"/>
      <w:numFmt w:val="bullet"/>
      <w:lvlText w:val=""/>
      <w:lvlJc w:val="left"/>
      <w:pPr>
        <w:tabs>
          <w:tab w:val="num" w:pos="0"/>
        </w:tabs>
        <w:ind w:left="2160" w:hanging="360"/>
      </w:pPr>
      <w:rPr>
        <w:rFonts w:ascii="Symbol" w:hAnsi="Symbol" w:hint="default"/>
      </w:rPr>
    </w:lvl>
    <w:lvl w:ilvl="5">
      <w:start w:val="1"/>
      <w:numFmt w:val="bullet"/>
      <w:lvlText w:val="°"/>
      <w:lvlJc w:val="left"/>
      <w:pPr>
        <w:tabs>
          <w:tab w:val="num" w:pos="0"/>
        </w:tabs>
        <w:ind w:left="2520" w:hanging="360"/>
      </w:pPr>
      <w:rPr>
        <w:rFonts w:ascii="Symbol" w:hAnsi="Symbol" w:hint="default"/>
      </w:rPr>
    </w:lvl>
    <w:lvl w:ilvl="6">
      <w:start w:val="1"/>
      <w:numFmt w:val="bullet"/>
      <w:lvlText w:val=""/>
      <w:lvlJc w:val="left"/>
      <w:pPr>
        <w:tabs>
          <w:tab w:val="num" w:pos="0"/>
        </w:tabs>
        <w:ind w:left="2880" w:hanging="360"/>
      </w:pPr>
      <w:rPr>
        <w:rFonts w:ascii="Symbol" w:hAnsi="Symbol" w:hint="default"/>
      </w:rPr>
    </w:lvl>
    <w:lvl w:ilvl="7">
      <w:start w:val="1"/>
      <w:numFmt w:val="bullet"/>
      <w:lvlText w:val="°"/>
      <w:lvlJc w:val="left"/>
      <w:pPr>
        <w:tabs>
          <w:tab w:val="num" w:pos="0"/>
        </w:tabs>
        <w:ind w:left="3240" w:hanging="360"/>
      </w:pPr>
      <w:rPr>
        <w:rFonts w:ascii="Symbol" w:hAnsi="Symbol" w:hint="default"/>
      </w:rPr>
    </w:lvl>
    <w:lvl w:ilvl="8">
      <w:start w:val="1"/>
      <w:numFmt w:val="bullet"/>
      <w:lvlText w:val=""/>
      <w:lvlJc w:val="left"/>
      <w:pPr>
        <w:tabs>
          <w:tab w:val="num" w:pos="0"/>
        </w:tabs>
        <w:ind w:left="3600" w:hanging="360"/>
      </w:pPr>
      <w:rPr>
        <w:rFonts w:ascii="Symbol" w:hAnsi="Symbol" w:hint="default"/>
      </w:rPr>
    </w:lvl>
  </w:abstractNum>
  <w:abstractNum w:abstractNumId="34" w15:restartNumberingAfterBreak="0">
    <w:nsid w:val="39FB143D"/>
    <w:multiLevelType w:val="hybridMultilevel"/>
    <w:tmpl w:val="25429CCA"/>
    <w:lvl w:ilvl="0" w:tplc="0409001B">
      <w:start w:val="1"/>
      <w:numFmt w:val="lowerRoman"/>
      <w:lvlText w:val="%1."/>
      <w:lvlJc w:val="right"/>
      <w:pPr>
        <w:ind w:left="1129" w:hanging="420"/>
      </w:p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35" w15:restartNumberingAfterBreak="0">
    <w:nsid w:val="3A9821A5"/>
    <w:multiLevelType w:val="hybridMultilevel"/>
    <w:tmpl w:val="E4E83080"/>
    <w:lvl w:ilvl="0" w:tplc="00000002">
      <w:start w:val="1"/>
      <w:numFmt w:val="lowerRoman"/>
      <w:lvlText w:val="%1."/>
      <w:lvlJc w:val="left"/>
      <w:pPr>
        <w:ind w:left="1440" w:hanging="36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3C997D2D"/>
    <w:multiLevelType w:val="hybridMultilevel"/>
    <w:tmpl w:val="16B463AE"/>
    <w:lvl w:ilvl="0" w:tplc="6ED20F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3D2443BB"/>
    <w:multiLevelType w:val="multilevel"/>
    <w:tmpl w:val="A9FE14CC"/>
    <w:name w:val="Corp 7 -  1.  1.1   1.1.1   (a)   (i)  A  (1)   (a)   i."/>
    <w:lvl w:ilvl="0">
      <w:start w:val="1"/>
      <w:numFmt w:val="decimal"/>
      <w:lvlText w:val="%1."/>
      <w:lvlJc w:val="left"/>
      <w:pPr>
        <w:tabs>
          <w:tab w:val="num" w:pos="720"/>
        </w:tabs>
        <w:ind w:left="720" w:hanging="720"/>
      </w:pPr>
      <w:rPr>
        <w:rFonts w:cs="Times New Roman" w:hint="default"/>
        <w:b w:val="0"/>
        <w:i w:val="0"/>
        <w:caps/>
        <w:smallCaps w:val="0"/>
        <w:color w:val="010000"/>
        <w:u w:val="none"/>
      </w:rPr>
    </w:lvl>
    <w:lvl w:ilvl="1">
      <w:start w:val="1"/>
      <w:numFmt w:val="decimal"/>
      <w:isLgl/>
      <w:lvlText w:val="%1.%2."/>
      <w:lvlJc w:val="left"/>
      <w:pPr>
        <w:tabs>
          <w:tab w:val="num" w:pos="720"/>
        </w:tabs>
        <w:ind w:left="720" w:hanging="720"/>
      </w:pPr>
      <w:rPr>
        <w:rFonts w:cs="Times New Roman" w:hint="default"/>
        <w:b w:val="0"/>
        <w:caps w:val="0"/>
        <w:color w:val="010000"/>
        <w:u w:val="none"/>
      </w:rPr>
    </w:lvl>
    <w:lvl w:ilvl="2">
      <w:start w:val="1"/>
      <w:numFmt w:val="decimal"/>
      <w:isLgl/>
      <w:lvlText w:val="%1.%2.%3."/>
      <w:lvlJc w:val="left"/>
      <w:pPr>
        <w:tabs>
          <w:tab w:val="num" w:pos="1440"/>
        </w:tabs>
        <w:ind w:left="1440" w:hanging="720"/>
      </w:pPr>
      <w:rPr>
        <w:rFonts w:cs="Times New Roman" w:hint="default"/>
        <w:caps w:val="0"/>
        <w:color w:val="010000"/>
        <w:u w:val="none"/>
      </w:rPr>
    </w:lvl>
    <w:lvl w:ilvl="3">
      <w:start w:val="1"/>
      <w:numFmt w:val="lowerLetter"/>
      <w:isLgl/>
      <w:lvlText w:val="%1.%2.%3.%4."/>
      <w:lvlJc w:val="left"/>
      <w:pPr>
        <w:tabs>
          <w:tab w:val="num" w:pos="2160"/>
        </w:tabs>
        <w:ind w:left="2160" w:hanging="720"/>
      </w:pPr>
      <w:rPr>
        <w:rFonts w:cs="Times New Roman" w:hint="default"/>
        <w:caps w:val="0"/>
        <w:color w:val="010000"/>
        <w:u w:val="none"/>
      </w:rPr>
    </w:lvl>
    <w:lvl w:ilvl="4">
      <w:start w:val="1"/>
      <w:numFmt w:val="lowerRoman"/>
      <w:lvlText w:val="(%5)"/>
      <w:lvlJc w:val="left"/>
      <w:pPr>
        <w:tabs>
          <w:tab w:val="num" w:pos="2880"/>
        </w:tabs>
        <w:ind w:left="2880" w:hanging="720"/>
      </w:pPr>
      <w:rPr>
        <w:rFonts w:cs="Times New Roman" w:hint="default"/>
        <w:caps w:val="0"/>
        <w:color w:val="010000"/>
        <w:u w:val="none"/>
      </w:rPr>
    </w:lvl>
    <w:lvl w:ilvl="5">
      <w:start w:val="1"/>
      <w:numFmt w:val="upperLetter"/>
      <w:lvlText w:val="%6"/>
      <w:lvlJc w:val="left"/>
      <w:pPr>
        <w:tabs>
          <w:tab w:val="num" w:pos="3600"/>
        </w:tabs>
        <w:ind w:left="3600" w:hanging="720"/>
      </w:pPr>
      <w:rPr>
        <w:rFonts w:cs="Times New Roman" w:hint="default"/>
        <w:caps w:val="0"/>
        <w:color w:val="010000"/>
        <w:u w:val="none"/>
      </w:rPr>
    </w:lvl>
    <w:lvl w:ilvl="6">
      <w:start w:val="1"/>
      <w:numFmt w:val="decimal"/>
      <w:lvlText w:val="(%7)"/>
      <w:lvlJc w:val="left"/>
      <w:pPr>
        <w:tabs>
          <w:tab w:val="num" w:pos="3600"/>
        </w:tabs>
        <w:ind w:left="3600" w:hanging="720"/>
      </w:pPr>
      <w:rPr>
        <w:rFonts w:cs="Times New Roman" w:hint="default"/>
        <w:caps w:val="0"/>
        <w:color w:val="010000"/>
        <w:u w:val="none"/>
      </w:rPr>
    </w:lvl>
    <w:lvl w:ilvl="7">
      <w:start w:val="1"/>
      <w:numFmt w:val="lowerLetter"/>
      <w:lvlText w:val="(%8)"/>
      <w:lvlJc w:val="left"/>
      <w:pPr>
        <w:tabs>
          <w:tab w:val="num" w:pos="3600"/>
        </w:tabs>
        <w:ind w:left="3600" w:hanging="720"/>
      </w:pPr>
      <w:rPr>
        <w:rFonts w:cs="Times New Roman" w:hint="default"/>
        <w:caps w:val="0"/>
        <w:color w:val="010000"/>
        <w:u w:val="none"/>
      </w:rPr>
    </w:lvl>
    <w:lvl w:ilvl="8">
      <w:start w:val="1"/>
      <w:numFmt w:val="lowerRoman"/>
      <w:lvlText w:val="(%9)"/>
      <w:lvlJc w:val="left"/>
      <w:pPr>
        <w:tabs>
          <w:tab w:val="num" w:pos="3600"/>
        </w:tabs>
        <w:ind w:left="3600" w:hanging="720"/>
      </w:pPr>
      <w:rPr>
        <w:rFonts w:cs="Times New Roman" w:hint="default"/>
        <w:caps w:val="0"/>
        <w:color w:val="010000"/>
        <w:u w:val="none"/>
      </w:rPr>
    </w:lvl>
  </w:abstractNum>
  <w:abstractNum w:abstractNumId="38" w15:restartNumberingAfterBreak="0">
    <w:nsid w:val="3D344444"/>
    <w:multiLevelType w:val="hybridMultilevel"/>
    <w:tmpl w:val="D7D83AAE"/>
    <w:lvl w:ilvl="0" w:tplc="BA98C902">
      <w:start w:val="1"/>
      <w:numFmt w:val="upperRoman"/>
      <w:lvlText w:val="CHAPTER %1."/>
      <w:lvlJc w:val="left"/>
      <w:pPr>
        <w:ind w:left="420" w:hanging="42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3DA22C15"/>
    <w:multiLevelType w:val="hybridMultilevel"/>
    <w:tmpl w:val="329293CC"/>
    <w:lvl w:ilvl="0" w:tplc="80328030">
      <w:start w:val="1"/>
      <w:numFmt w:val="decimal"/>
      <w:lvlText w:val="Article %1."/>
      <w:lvlJc w:val="left"/>
      <w:pPr>
        <w:ind w:left="2264" w:hanging="42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3E212C30"/>
    <w:multiLevelType w:val="hybridMultilevel"/>
    <w:tmpl w:val="026C3786"/>
    <w:lvl w:ilvl="0" w:tplc="891A13B6">
      <w:start w:val="1"/>
      <w:numFmt w:val="upperRoman"/>
      <w:lvlText w:val="%1."/>
      <w:lvlJc w:val="left"/>
      <w:pPr>
        <w:tabs>
          <w:tab w:val="num" w:pos="360"/>
        </w:tabs>
        <w:ind w:left="360" w:hanging="360"/>
      </w:pPr>
      <w:rPr>
        <w:rFonts w:ascii="Times New Roman" w:hAnsi="Times New Roman" w:cs="Times New Roman" w:hint="default"/>
        <w:b/>
      </w:rPr>
    </w:lvl>
    <w:lvl w:ilvl="1" w:tplc="CB7AAF64">
      <w:start w:val="1"/>
      <w:numFmt w:val="upperLetter"/>
      <w:lvlText w:val="%2."/>
      <w:lvlJc w:val="left"/>
      <w:pPr>
        <w:tabs>
          <w:tab w:val="num" w:pos="780"/>
        </w:tabs>
        <w:ind w:left="780" w:hanging="360"/>
      </w:pPr>
      <w:rPr>
        <w:rFonts w:cs="Times New Roman"/>
        <w:b/>
      </w:rPr>
    </w:lvl>
    <w:lvl w:ilvl="2" w:tplc="84402CC2">
      <w:start w:val="1"/>
      <w:numFmt w:val="decimal"/>
      <w:lvlText w:val="%3."/>
      <w:lvlJc w:val="left"/>
      <w:pPr>
        <w:tabs>
          <w:tab w:val="num" w:pos="1560"/>
        </w:tabs>
        <w:ind w:left="1560" w:hanging="720"/>
      </w:pPr>
      <w:rPr>
        <w:rFonts w:ascii="仿宋" w:eastAsia="仿宋" w:hAnsi="仿宋" w:cstheme="minorBidi"/>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1" w15:restartNumberingAfterBreak="0">
    <w:nsid w:val="3F5B4A78"/>
    <w:multiLevelType w:val="hybridMultilevel"/>
    <w:tmpl w:val="81E6C736"/>
    <w:lvl w:ilvl="0" w:tplc="0409001B">
      <w:start w:val="1"/>
      <w:numFmt w:val="lowerRoman"/>
      <w:lvlText w:val="%1."/>
      <w:lvlJc w:val="right"/>
      <w:pPr>
        <w:ind w:left="1050" w:hanging="420"/>
      </w:pPr>
    </w:lvl>
    <w:lvl w:ilvl="1" w:tplc="04090019">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42" w15:restartNumberingAfterBreak="0">
    <w:nsid w:val="3FBA77BC"/>
    <w:multiLevelType w:val="hybridMultilevel"/>
    <w:tmpl w:val="F288F580"/>
    <w:lvl w:ilvl="0" w:tplc="80328030">
      <w:start w:val="1"/>
      <w:numFmt w:val="decimal"/>
      <w:lvlText w:val="Article %1."/>
      <w:lvlJc w:val="left"/>
      <w:pPr>
        <w:ind w:left="1549" w:hanging="420"/>
      </w:pPr>
      <w:rPr>
        <w:rFonts w:ascii="Times New Roman" w:hAnsi="Times New Roman" w:hint="default"/>
        <w:b/>
        <w:i w:val="0"/>
      </w:rPr>
    </w:lvl>
    <w:lvl w:ilvl="1" w:tplc="04090019" w:tentative="1">
      <w:start w:val="1"/>
      <w:numFmt w:val="lowerLetter"/>
      <w:lvlText w:val="%2)"/>
      <w:lvlJc w:val="left"/>
      <w:pPr>
        <w:ind w:left="834" w:hanging="420"/>
      </w:pPr>
    </w:lvl>
    <w:lvl w:ilvl="2" w:tplc="0409001B" w:tentative="1">
      <w:start w:val="1"/>
      <w:numFmt w:val="lowerRoman"/>
      <w:lvlText w:val="%3."/>
      <w:lvlJc w:val="right"/>
      <w:pPr>
        <w:ind w:left="1254" w:hanging="420"/>
      </w:pPr>
    </w:lvl>
    <w:lvl w:ilvl="3" w:tplc="0409000F" w:tentative="1">
      <w:start w:val="1"/>
      <w:numFmt w:val="decimal"/>
      <w:lvlText w:val="%4."/>
      <w:lvlJc w:val="left"/>
      <w:pPr>
        <w:ind w:left="1674" w:hanging="420"/>
      </w:pPr>
    </w:lvl>
    <w:lvl w:ilvl="4" w:tplc="04090019" w:tentative="1">
      <w:start w:val="1"/>
      <w:numFmt w:val="lowerLetter"/>
      <w:lvlText w:val="%5)"/>
      <w:lvlJc w:val="left"/>
      <w:pPr>
        <w:ind w:left="2094" w:hanging="420"/>
      </w:pPr>
    </w:lvl>
    <w:lvl w:ilvl="5" w:tplc="0409001B" w:tentative="1">
      <w:start w:val="1"/>
      <w:numFmt w:val="lowerRoman"/>
      <w:lvlText w:val="%6."/>
      <w:lvlJc w:val="right"/>
      <w:pPr>
        <w:ind w:left="2514" w:hanging="420"/>
      </w:pPr>
    </w:lvl>
    <w:lvl w:ilvl="6" w:tplc="0409000F" w:tentative="1">
      <w:start w:val="1"/>
      <w:numFmt w:val="decimal"/>
      <w:lvlText w:val="%7."/>
      <w:lvlJc w:val="left"/>
      <w:pPr>
        <w:ind w:left="2934" w:hanging="420"/>
      </w:pPr>
    </w:lvl>
    <w:lvl w:ilvl="7" w:tplc="04090019" w:tentative="1">
      <w:start w:val="1"/>
      <w:numFmt w:val="lowerLetter"/>
      <w:lvlText w:val="%8)"/>
      <w:lvlJc w:val="left"/>
      <w:pPr>
        <w:ind w:left="3354" w:hanging="420"/>
      </w:pPr>
    </w:lvl>
    <w:lvl w:ilvl="8" w:tplc="0409001B" w:tentative="1">
      <w:start w:val="1"/>
      <w:numFmt w:val="lowerRoman"/>
      <w:lvlText w:val="%9."/>
      <w:lvlJc w:val="right"/>
      <w:pPr>
        <w:ind w:left="3774" w:hanging="420"/>
      </w:pPr>
    </w:lvl>
  </w:abstractNum>
  <w:abstractNum w:abstractNumId="43" w15:restartNumberingAfterBreak="0">
    <w:nsid w:val="416633AE"/>
    <w:multiLevelType w:val="hybridMultilevel"/>
    <w:tmpl w:val="97901E54"/>
    <w:lvl w:ilvl="0" w:tplc="0409001B">
      <w:start w:val="1"/>
      <w:numFmt w:val="lowerRoman"/>
      <w:lvlText w:val="%1."/>
      <w:lvlJc w:val="right"/>
      <w:pPr>
        <w:ind w:left="1050" w:hanging="420"/>
      </w:pPr>
    </w:lvl>
    <w:lvl w:ilvl="1" w:tplc="04090019">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44" w15:restartNumberingAfterBreak="0">
    <w:nsid w:val="41DE10B2"/>
    <w:multiLevelType w:val="multilevel"/>
    <w:tmpl w:val="9D5C541E"/>
    <w:lvl w:ilvl="0">
      <w:start w:val="1"/>
      <w:numFmt w:val="bullet"/>
      <w:lvlText w:val=""/>
      <w:lvlJc w:val="left"/>
      <w:pPr>
        <w:tabs>
          <w:tab w:val="num" w:pos="780"/>
        </w:tabs>
        <w:ind w:left="780" w:hanging="420"/>
      </w:pPr>
      <w:rPr>
        <w:rFonts w:ascii="Wingdings" w:hAnsi="Wingdings" w:hint="default"/>
        <w:b/>
      </w:rPr>
    </w:lvl>
    <w:lvl w:ilvl="1">
      <w:start w:val="1"/>
      <w:numFmt w:val="bullet"/>
      <w:lvlText w:val="°"/>
      <w:lvlJc w:val="left"/>
      <w:pPr>
        <w:tabs>
          <w:tab w:val="num" w:pos="0"/>
        </w:tabs>
        <w:ind w:left="1080" w:hanging="360"/>
      </w:pPr>
      <w:rPr>
        <w:rFonts w:ascii="Symbol" w:hAnsi="Symbol" w:hint="default"/>
      </w:rPr>
    </w:lvl>
    <w:lvl w:ilvl="2">
      <w:start w:val="1"/>
      <w:numFmt w:val="bullet"/>
      <w:lvlText w:val=""/>
      <w:lvlJc w:val="left"/>
      <w:pPr>
        <w:tabs>
          <w:tab w:val="num" w:pos="0"/>
        </w:tabs>
        <w:ind w:left="1440" w:hanging="360"/>
      </w:pPr>
      <w:rPr>
        <w:rFonts w:ascii="Symbol" w:hAnsi="Symbol" w:hint="default"/>
      </w:rPr>
    </w:lvl>
    <w:lvl w:ilvl="3">
      <w:start w:val="1"/>
      <w:numFmt w:val="bullet"/>
      <w:lvlText w:val="°"/>
      <w:lvlJc w:val="left"/>
      <w:pPr>
        <w:tabs>
          <w:tab w:val="num" w:pos="0"/>
        </w:tabs>
        <w:ind w:left="1800" w:hanging="360"/>
      </w:pPr>
      <w:rPr>
        <w:rFonts w:ascii="Symbol" w:hAnsi="Symbol" w:hint="default"/>
      </w:rPr>
    </w:lvl>
    <w:lvl w:ilvl="4">
      <w:start w:val="1"/>
      <w:numFmt w:val="bullet"/>
      <w:lvlText w:val=""/>
      <w:lvlJc w:val="left"/>
      <w:pPr>
        <w:tabs>
          <w:tab w:val="num" w:pos="0"/>
        </w:tabs>
        <w:ind w:left="2160" w:hanging="360"/>
      </w:pPr>
      <w:rPr>
        <w:rFonts w:ascii="Symbol" w:hAnsi="Symbol" w:hint="default"/>
      </w:rPr>
    </w:lvl>
    <w:lvl w:ilvl="5">
      <w:start w:val="1"/>
      <w:numFmt w:val="bullet"/>
      <w:lvlText w:val="°"/>
      <w:lvlJc w:val="left"/>
      <w:pPr>
        <w:tabs>
          <w:tab w:val="num" w:pos="0"/>
        </w:tabs>
        <w:ind w:left="2520" w:hanging="360"/>
      </w:pPr>
      <w:rPr>
        <w:rFonts w:ascii="Symbol" w:hAnsi="Symbol" w:hint="default"/>
      </w:rPr>
    </w:lvl>
    <w:lvl w:ilvl="6">
      <w:start w:val="1"/>
      <w:numFmt w:val="bullet"/>
      <w:lvlText w:val=""/>
      <w:lvlJc w:val="left"/>
      <w:pPr>
        <w:tabs>
          <w:tab w:val="num" w:pos="0"/>
        </w:tabs>
        <w:ind w:left="2880" w:hanging="360"/>
      </w:pPr>
      <w:rPr>
        <w:rFonts w:ascii="Symbol" w:hAnsi="Symbol" w:hint="default"/>
      </w:rPr>
    </w:lvl>
    <w:lvl w:ilvl="7">
      <w:start w:val="1"/>
      <w:numFmt w:val="bullet"/>
      <w:lvlText w:val="°"/>
      <w:lvlJc w:val="left"/>
      <w:pPr>
        <w:tabs>
          <w:tab w:val="num" w:pos="0"/>
        </w:tabs>
        <w:ind w:left="3240" w:hanging="360"/>
      </w:pPr>
      <w:rPr>
        <w:rFonts w:ascii="Symbol" w:hAnsi="Symbol" w:hint="default"/>
      </w:rPr>
    </w:lvl>
    <w:lvl w:ilvl="8">
      <w:start w:val="1"/>
      <w:numFmt w:val="bullet"/>
      <w:lvlText w:val=""/>
      <w:lvlJc w:val="left"/>
      <w:pPr>
        <w:tabs>
          <w:tab w:val="num" w:pos="0"/>
        </w:tabs>
        <w:ind w:left="3600" w:hanging="360"/>
      </w:pPr>
      <w:rPr>
        <w:rFonts w:ascii="Symbol" w:hAnsi="Symbol" w:hint="default"/>
      </w:rPr>
    </w:lvl>
  </w:abstractNum>
  <w:abstractNum w:abstractNumId="45" w15:restartNumberingAfterBreak="0">
    <w:nsid w:val="42586461"/>
    <w:multiLevelType w:val="hybridMultilevel"/>
    <w:tmpl w:val="4C32A7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42BD01B7"/>
    <w:multiLevelType w:val="hybridMultilevel"/>
    <w:tmpl w:val="12E67144"/>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7" w15:restartNumberingAfterBreak="0">
    <w:nsid w:val="42CC5FA5"/>
    <w:multiLevelType w:val="hybridMultilevel"/>
    <w:tmpl w:val="D4E4E290"/>
    <w:lvl w:ilvl="0" w:tplc="516273C0">
      <w:start w:val="1"/>
      <w:numFmt w:val="decimal"/>
      <w:lvlText w:val="%1."/>
      <w:lvlJc w:val="left"/>
      <w:pPr>
        <w:ind w:left="1060" w:hanging="420"/>
      </w:pPr>
      <w:rPr>
        <w:sz w:val="24"/>
        <w:szCs w:val="24"/>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8" w15:restartNumberingAfterBreak="0">
    <w:nsid w:val="42EC129A"/>
    <w:multiLevelType w:val="hybridMultilevel"/>
    <w:tmpl w:val="D4E4E290"/>
    <w:lvl w:ilvl="0" w:tplc="516273C0">
      <w:start w:val="1"/>
      <w:numFmt w:val="decimal"/>
      <w:lvlText w:val="%1."/>
      <w:lvlJc w:val="left"/>
      <w:pPr>
        <w:ind w:left="1060" w:hanging="420"/>
      </w:pPr>
      <w:rPr>
        <w:sz w:val="24"/>
        <w:szCs w:val="24"/>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9" w15:restartNumberingAfterBreak="0">
    <w:nsid w:val="436365E1"/>
    <w:multiLevelType w:val="hybridMultilevel"/>
    <w:tmpl w:val="9C7228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45BA465E"/>
    <w:multiLevelType w:val="hybridMultilevel"/>
    <w:tmpl w:val="83B8947C"/>
    <w:lvl w:ilvl="0" w:tplc="80328030">
      <w:start w:val="1"/>
      <w:numFmt w:val="decimal"/>
      <w:lvlText w:val="Article %1."/>
      <w:lvlJc w:val="left"/>
      <w:pPr>
        <w:ind w:left="1549" w:hanging="420"/>
      </w:pPr>
      <w:rPr>
        <w:rFonts w:ascii="Times New Roman" w:hAnsi="Times New Roman" w:hint="default"/>
        <w:b/>
        <w:i w:val="0"/>
      </w:rPr>
    </w:lvl>
    <w:lvl w:ilvl="1" w:tplc="04090019" w:tentative="1">
      <w:start w:val="1"/>
      <w:numFmt w:val="lowerLetter"/>
      <w:lvlText w:val="%2)"/>
      <w:lvlJc w:val="left"/>
      <w:pPr>
        <w:ind w:left="834" w:hanging="420"/>
      </w:pPr>
    </w:lvl>
    <w:lvl w:ilvl="2" w:tplc="0409001B" w:tentative="1">
      <w:start w:val="1"/>
      <w:numFmt w:val="lowerRoman"/>
      <w:lvlText w:val="%3."/>
      <w:lvlJc w:val="right"/>
      <w:pPr>
        <w:ind w:left="1254" w:hanging="420"/>
      </w:pPr>
    </w:lvl>
    <w:lvl w:ilvl="3" w:tplc="0409000F" w:tentative="1">
      <w:start w:val="1"/>
      <w:numFmt w:val="decimal"/>
      <w:lvlText w:val="%4."/>
      <w:lvlJc w:val="left"/>
      <w:pPr>
        <w:ind w:left="1674" w:hanging="420"/>
      </w:pPr>
    </w:lvl>
    <w:lvl w:ilvl="4" w:tplc="04090019" w:tentative="1">
      <w:start w:val="1"/>
      <w:numFmt w:val="lowerLetter"/>
      <w:lvlText w:val="%5)"/>
      <w:lvlJc w:val="left"/>
      <w:pPr>
        <w:ind w:left="2094" w:hanging="420"/>
      </w:pPr>
    </w:lvl>
    <w:lvl w:ilvl="5" w:tplc="0409001B" w:tentative="1">
      <w:start w:val="1"/>
      <w:numFmt w:val="lowerRoman"/>
      <w:lvlText w:val="%6."/>
      <w:lvlJc w:val="right"/>
      <w:pPr>
        <w:ind w:left="2514" w:hanging="420"/>
      </w:pPr>
    </w:lvl>
    <w:lvl w:ilvl="6" w:tplc="0409000F" w:tentative="1">
      <w:start w:val="1"/>
      <w:numFmt w:val="decimal"/>
      <w:lvlText w:val="%7."/>
      <w:lvlJc w:val="left"/>
      <w:pPr>
        <w:ind w:left="2934" w:hanging="420"/>
      </w:pPr>
    </w:lvl>
    <w:lvl w:ilvl="7" w:tplc="04090019" w:tentative="1">
      <w:start w:val="1"/>
      <w:numFmt w:val="lowerLetter"/>
      <w:lvlText w:val="%8)"/>
      <w:lvlJc w:val="left"/>
      <w:pPr>
        <w:ind w:left="3354" w:hanging="420"/>
      </w:pPr>
    </w:lvl>
    <w:lvl w:ilvl="8" w:tplc="0409001B" w:tentative="1">
      <w:start w:val="1"/>
      <w:numFmt w:val="lowerRoman"/>
      <w:lvlText w:val="%9."/>
      <w:lvlJc w:val="right"/>
      <w:pPr>
        <w:ind w:left="3774" w:hanging="420"/>
      </w:pPr>
    </w:lvl>
  </w:abstractNum>
  <w:abstractNum w:abstractNumId="51" w15:restartNumberingAfterBreak="0">
    <w:nsid w:val="45E17DA8"/>
    <w:multiLevelType w:val="hybridMultilevel"/>
    <w:tmpl w:val="F982BC9E"/>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52" w15:restartNumberingAfterBreak="0">
    <w:nsid w:val="47460FED"/>
    <w:multiLevelType w:val="hybridMultilevel"/>
    <w:tmpl w:val="058ACA90"/>
    <w:lvl w:ilvl="0" w:tplc="2A403C92">
      <w:start w:val="1"/>
      <w:numFmt w:val="lowerRoman"/>
      <w:lvlText w:val="%1."/>
      <w:lvlJc w:val="right"/>
      <w:pPr>
        <w:ind w:left="2160" w:hanging="72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485B157A"/>
    <w:multiLevelType w:val="multilevel"/>
    <w:tmpl w:val="485B157A"/>
    <w:lvl w:ilvl="0">
      <w:start w:val="4"/>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4" w15:restartNumberingAfterBreak="0">
    <w:nsid w:val="48936F4A"/>
    <w:multiLevelType w:val="multilevel"/>
    <w:tmpl w:val="B58682E6"/>
    <w:name w:val="FishBulletList"/>
    <w:lvl w:ilvl="0">
      <w:start w:val="1"/>
      <w:numFmt w:val="decimal"/>
      <w:lvlText w:val="%1."/>
      <w:lvlJc w:val="left"/>
      <w:pPr>
        <w:tabs>
          <w:tab w:val="num" w:pos="780"/>
        </w:tabs>
        <w:ind w:left="780" w:hanging="420"/>
      </w:pPr>
      <w:rPr>
        <w:rFonts w:hint="default"/>
        <w:b w:val="0"/>
      </w:rPr>
    </w:lvl>
    <w:lvl w:ilvl="1">
      <w:start w:val="1"/>
      <w:numFmt w:val="bullet"/>
      <w:lvlText w:val="°"/>
      <w:lvlJc w:val="left"/>
      <w:pPr>
        <w:tabs>
          <w:tab w:val="num" w:pos="0"/>
        </w:tabs>
        <w:ind w:left="1080" w:hanging="360"/>
      </w:pPr>
      <w:rPr>
        <w:rFonts w:ascii="Symbol" w:hAnsi="Symbol" w:hint="default"/>
      </w:rPr>
    </w:lvl>
    <w:lvl w:ilvl="2">
      <w:start w:val="1"/>
      <w:numFmt w:val="bullet"/>
      <w:lvlText w:val=""/>
      <w:lvlJc w:val="left"/>
      <w:pPr>
        <w:tabs>
          <w:tab w:val="num" w:pos="0"/>
        </w:tabs>
        <w:ind w:left="1440" w:hanging="360"/>
      </w:pPr>
      <w:rPr>
        <w:rFonts w:ascii="Symbol" w:hAnsi="Symbol" w:hint="default"/>
      </w:rPr>
    </w:lvl>
    <w:lvl w:ilvl="3">
      <w:start w:val="1"/>
      <w:numFmt w:val="bullet"/>
      <w:lvlText w:val="°"/>
      <w:lvlJc w:val="left"/>
      <w:pPr>
        <w:tabs>
          <w:tab w:val="num" w:pos="0"/>
        </w:tabs>
        <w:ind w:left="1800" w:hanging="360"/>
      </w:pPr>
      <w:rPr>
        <w:rFonts w:ascii="Symbol" w:hAnsi="Symbol" w:hint="default"/>
      </w:rPr>
    </w:lvl>
    <w:lvl w:ilvl="4">
      <w:start w:val="1"/>
      <w:numFmt w:val="bullet"/>
      <w:lvlText w:val=""/>
      <w:lvlJc w:val="left"/>
      <w:pPr>
        <w:tabs>
          <w:tab w:val="num" w:pos="0"/>
        </w:tabs>
        <w:ind w:left="2160" w:hanging="360"/>
      </w:pPr>
      <w:rPr>
        <w:rFonts w:ascii="Symbol" w:hAnsi="Symbol" w:hint="default"/>
      </w:rPr>
    </w:lvl>
    <w:lvl w:ilvl="5">
      <w:start w:val="1"/>
      <w:numFmt w:val="bullet"/>
      <w:lvlText w:val="°"/>
      <w:lvlJc w:val="left"/>
      <w:pPr>
        <w:tabs>
          <w:tab w:val="num" w:pos="0"/>
        </w:tabs>
        <w:ind w:left="2520" w:hanging="360"/>
      </w:pPr>
      <w:rPr>
        <w:rFonts w:ascii="Symbol" w:hAnsi="Symbol" w:hint="default"/>
      </w:rPr>
    </w:lvl>
    <w:lvl w:ilvl="6">
      <w:start w:val="1"/>
      <w:numFmt w:val="bullet"/>
      <w:lvlText w:val=""/>
      <w:lvlJc w:val="left"/>
      <w:pPr>
        <w:tabs>
          <w:tab w:val="num" w:pos="0"/>
        </w:tabs>
        <w:ind w:left="2880" w:hanging="360"/>
      </w:pPr>
      <w:rPr>
        <w:rFonts w:ascii="Symbol" w:hAnsi="Symbol" w:hint="default"/>
      </w:rPr>
    </w:lvl>
    <w:lvl w:ilvl="7">
      <w:start w:val="1"/>
      <w:numFmt w:val="bullet"/>
      <w:lvlText w:val="°"/>
      <w:lvlJc w:val="left"/>
      <w:pPr>
        <w:tabs>
          <w:tab w:val="num" w:pos="0"/>
        </w:tabs>
        <w:ind w:left="3240" w:hanging="360"/>
      </w:pPr>
      <w:rPr>
        <w:rFonts w:ascii="Symbol" w:hAnsi="Symbol" w:hint="default"/>
      </w:rPr>
    </w:lvl>
    <w:lvl w:ilvl="8">
      <w:start w:val="1"/>
      <w:numFmt w:val="bullet"/>
      <w:lvlText w:val=""/>
      <w:lvlJc w:val="left"/>
      <w:pPr>
        <w:tabs>
          <w:tab w:val="num" w:pos="0"/>
        </w:tabs>
        <w:ind w:left="3600" w:hanging="360"/>
      </w:pPr>
      <w:rPr>
        <w:rFonts w:ascii="Symbol" w:hAnsi="Symbol" w:hint="default"/>
      </w:rPr>
    </w:lvl>
  </w:abstractNum>
  <w:abstractNum w:abstractNumId="55" w15:restartNumberingAfterBreak="0">
    <w:nsid w:val="48A53153"/>
    <w:multiLevelType w:val="hybridMultilevel"/>
    <w:tmpl w:val="D7D83AAE"/>
    <w:lvl w:ilvl="0" w:tplc="BA98C902">
      <w:start w:val="1"/>
      <w:numFmt w:val="upperRoman"/>
      <w:lvlText w:val="CHAPTER %1."/>
      <w:lvlJc w:val="left"/>
      <w:pPr>
        <w:ind w:left="420" w:hanging="42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48AA64C6"/>
    <w:multiLevelType w:val="hybridMultilevel"/>
    <w:tmpl w:val="21FE916C"/>
    <w:lvl w:ilvl="0" w:tplc="EE7499B4">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7" w15:restartNumberingAfterBreak="0">
    <w:nsid w:val="48E40791"/>
    <w:multiLevelType w:val="hybridMultilevel"/>
    <w:tmpl w:val="D7D83AAE"/>
    <w:lvl w:ilvl="0" w:tplc="BA98C902">
      <w:start w:val="1"/>
      <w:numFmt w:val="upperRoman"/>
      <w:lvlText w:val="CHAPTER %1."/>
      <w:lvlJc w:val="left"/>
      <w:pPr>
        <w:ind w:left="420" w:hanging="42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15:restartNumberingAfterBreak="0">
    <w:nsid w:val="4AAA1DA5"/>
    <w:multiLevelType w:val="hybridMultilevel"/>
    <w:tmpl w:val="E1FE7950"/>
    <w:lvl w:ilvl="0" w:tplc="0409001B">
      <w:start w:val="1"/>
      <w:numFmt w:val="lowerRoman"/>
      <w:lvlText w:val="%1."/>
      <w:lvlJc w:val="right"/>
      <w:pPr>
        <w:ind w:left="900" w:hanging="420"/>
      </w:p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9" w15:restartNumberingAfterBreak="0">
    <w:nsid w:val="4CEB1377"/>
    <w:multiLevelType w:val="hybridMultilevel"/>
    <w:tmpl w:val="95E023BE"/>
    <w:lvl w:ilvl="0" w:tplc="B4581CC0">
      <w:start w:val="1"/>
      <w:numFmt w:val="decimal"/>
      <w:lvlText w:val="%1."/>
      <w:lvlJc w:val="left"/>
      <w:pPr>
        <w:ind w:left="720" w:hanging="360"/>
      </w:pPr>
      <w:rPr>
        <w:rFonts w:ascii="Times New Roman" w:hAnsi="Times New Roman" w:cs="Times New Roman" w:hint="default"/>
        <w:b w:val="0"/>
        <w:bCs/>
        <w:color w:val="auto"/>
      </w:rPr>
    </w:lvl>
    <w:lvl w:ilvl="1" w:tplc="90603736">
      <w:start w:val="1"/>
      <w:numFmt w:val="bullet"/>
      <w:lvlText w:val=""/>
      <w:lvlJc w:val="left"/>
      <w:pPr>
        <w:ind w:left="1440" w:hanging="360"/>
      </w:pPr>
      <w:rPr>
        <w:rFonts w:ascii="Symbol" w:hAnsi="Symbol" w:cs="Symbol" w:hint="default"/>
        <w:b/>
        <w:bCs/>
        <w:color w:val="FF0000"/>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0" w15:restartNumberingAfterBreak="0">
    <w:nsid w:val="4FC1546E"/>
    <w:multiLevelType w:val="hybridMultilevel"/>
    <w:tmpl w:val="97901E54"/>
    <w:lvl w:ilvl="0" w:tplc="0409001B">
      <w:start w:val="1"/>
      <w:numFmt w:val="lowerRoman"/>
      <w:lvlText w:val="%1."/>
      <w:lvlJc w:val="right"/>
      <w:pPr>
        <w:ind w:left="1050" w:hanging="420"/>
      </w:pPr>
    </w:lvl>
    <w:lvl w:ilvl="1" w:tplc="04090019">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61" w15:restartNumberingAfterBreak="0">
    <w:nsid w:val="52152B4B"/>
    <w:multiLevelType w:val="hybridMultilevel"/>
    <w:tmpl w:val="2E5027EE"/>
    <w:lvl w:ilvl="0" w:tplc="27D2FC5A">
      <w:start w:val="1"/>
      <w:numFmt w:val="upperRoman"/>
      <w:lvlText w:val="%1."/>
      <w:lvlJc w:val="left"/>
      <w:pPr>
        <w:tabs>
          <w:tab w:val="num" w:pos="360"/>
        </w:tabs>
        <w:ind w:left="360" w:hanging="360"/>
      </w:pPr>
      <w:rPr>
        <w:rFonts w:ascii="Times New Roman" w:hAnsi="Times New Roman" w:cs="Times New Roman" w:hint="default"/>
        <w:b/>
      </w:rPr>
    </w:lvl>
    <w:lvl w:ilvl="1" w:tplc="CB7AAF64">
      <w:start w:val="1"/>
      <w:numFmt w:val="upperLetter"/>
      <w:lvlText w:val="%2."/>
      <w:lvlJc w:val="left"/>
      <w:pPr>
        <w:tabs>
          <w:tab w:val="num" w:pos="780"/>
        </w:tabs>
        <w:ind w:left="780" w:hanging="360"/>
      </w:pPr>
      <w:rPr>
        <w:rFonts w:cs="Times New Roman"/>
        <w:b/>
      </w:rPr>
    </w:lvl>
    <w:lvl w:ilvl="2" w:tplc="84402CC2">
      <w:start w:val="1"/>
      <w:numFmt w:val="decimal"/>
      <w:lvlText w:val="%3."/>
      <w:lvlJc w:val="left"/>
      <w:pPr>
        <w:tabs>
          <w:tab w:val="num" w:pos="1560"/>
        </w:tabs>
        <w:ind w:left="1560" w:hanging="720"/>
      </w:pPr>
      <w:rPr>
        <w:rFonts w:ascii="仿宋" w:eastAsia="仿宋" w:hAnsi="仿宋" w:cstheme="minorBidi"/>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62" w15:restartNumberingAfterBreak="0">
    <w:nsid w:val="521D723B"/>
    <w:multiLevelType w:val="hybridMultilevel"/>
    <w:tmpl w:val="42B69E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52956A73"/>
    <w:multiLevelType w:val="hybridMultilevel"/>
    <w:tmpl w:val="FAAC56D6"/>
    <w:lvl w:ilvl="0" w:tplc="90603736">
      <w:start w:val="1"/>
      <w:numFmt w:val="bullet"/>
      <w:lvlText w:val=""/>
      <w:lvlJc w:val="left"/>
      <w:pPr>
        <w:ind w:left="720" w:hanging="360"/>
      </w:pPr>
      <w:rPr>
        <w:rFonts w:ascii="Symbol" w:hAnsi="Symbol" w:cs="Symbol" w:hint="default"/>
        <w:b/>
        <w:bCs/>
        <w:color w:val="FF0000"/>
      </w:rPr>
    </w:lvl>
    <w:lvl w:ilvl="1" w:tplc="E8C092DA">
      <w:start w:val="1"/>
      <w:numFmt w:val="bullet"/>
      <w:lvlText w:val=""/>
      <w:lvlJc w:val="left"/>
      <w:pPr>
        <w:ind w:left="1440" w:hanging="360"/>
      </w:pPr>
      <w:rPr>
        <w:rFonts w:ascii="Symbol" w:hAnsi="Symbol" w:hint="default"/>
        <w:b w:val="0"/>
        <w:bCs/>
        <w:color w:val="auto"/>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4" w15:restartNumberingAfterBreak="0">
    <w:nsid w:val="537E5C3C"/>
    <w:multiLevelType w:val="hybridMultilevel"/>
    <w:tmpl w:val="329293CC"/>
    <w:lvl w:ilvl="0" w:tplc="80328030">
      <w:start w:val="1"/>
      <w:numFmt w:val="decimal"/>
      <w:lvlText w:val="Article %1."/>
      <w:lvlJc w:val="left"/>
      <w:pPr>
        <w:ind w:left="1980" w:hanging="42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15:restartNumberingAfterBreak="0">
    <w:nsid w:val="538F57F5"/>
    <w:multiLevelType w:val="hybridMultilevel"/>
    <w:tmpl w:val="104A2B28"/>
    <w:lvl w:ilvl="0" w:tplc="049C510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6" w15:restartNumberingAfterBreak="0">
    <w:nsid w:val="53A363FB"/>
    <w:multiLevelType w:val="hybridMultilevel"/>
    <w:tmpl w:val="4C32A7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15:restartNumberingAfterBreak="0">
    <w:nsid w:val="546D328F"/>
    <w:multiLevelType w:val="multilevel"/>
    <w:tmpl w:val="7336388A"/>
    <w:lvl w:ilvl="0">
      <w:start w:val="1"/>
      <w:numFmt w:val="bullet"/>
      <w:pStyle w:val="Style2"/>
      <w:lvlText w:val=""/>
      <w:lvlJc w:val="left"/>
      <w:pPr>
        <w:ind w:left="1728" w:hanging="504"/>
      </w:pPr>
      <w:rPr>
        <w:rFonts w:ascii="Symbol" w:hAnsi="Symbol" w:hint="default"/>
      </w:rPr>
    </w:lvl>
    <w:lvl w:ilvl="1">
      <w:start w:val="1"/>
      <w:numFmt w:val="bullet"/>
      <w:lvlText w:val=""/>
      <w:lvlJc w:val="left"/>
      <w:pPr>
        <w:ind w:left="1224" w:hanging="360"/>
      </w:pPr>
      <w:rPr>
        <w:rFonts w:ascii="Wingdings" w:hAnsi="Wingdings" w:hint="default"/>
      </w:rPr>
    </w:lvl>
    <w:lvl w:ilvl="2">
      <w:start w:val="1"/>
      <w:numFmt w:val="bullet"/>
      <w:lvlText w:val=""/>
      <w:lvlJc w:val="left"/>
      <w:pPr>
        <w:ind w:left="1584" w:hanging="360"/>
      </w:pPr>
      <w:rPr>
        <w:rFonts w:ascii="Wingdings" w:hAnsi="Wingdings" w:hint="default"/>
      </w:rPr>
    </w:lvl>
    <w:lvl w:ilvl="3">
      <w:start w:val="1"/>
      <w:numFmt w:val="bullet"/>
      <w:lvlText w:val=""/>
      <w:lvlJc w:val="left"/>
      <w:pPr>
        <w:ind w:left="1944" w:hanging="360"/>
      </w:pPr>
      <w:rPr>
        <w:rFonts w:ascii="Symbol" w:hAnsi="Symbol" w:hint="default"/>
      </w:rPr>
    </w:lvl>
    <w:lvl w:ilvl="4">
      <w:start w:val="1"/>
      <w:numFmt w:val="bullet"/>
      <w:lvlText w:val=""/>
      <w:lvlJc w:val="left"/>
      <w:pPr>
        <w:ind w:left="2304" w:hanging="360"/>
      </w:pPr>
      <w:rPr>
        <w:rFonts w:ascii="Symbol" w:hAnsi="Symbol" w:hint="default"/>
      </w:rPr>
    </w:lvl>
    <w:lvl w:ilvl="5">
      <w:start w:val="1"/>
      <w:numFmt w:val="bullet"/>
      <w:lvlText w:val=""/>
      <w:lvlJc w:val="left"/>
      <w:pPr>
        <w:ind w:left="2664" w:hanging="360"/>
      </w:pPr>
      <w:rPr>
        <w:rFonts w:ascii="Wingdings" w:hAnsi="Wingdings" w:hint="default"/>
      </w:rPr>
    </w:lvl>
    <w:lvl w:ilvl="6">
      <w:start w:val="1"/>
      <w:numFmt w:val="bullet"/>
      <w:lvlText w:val=""/>
      <w:lvlJc w:val="left"/>
      <w:pPr>
        <w:ind w:left="3024" w:hanging="360"/>
      </w:pPr>
      <w:rPr>
        <w:rFonts w:ascii="Wingdings" w:hAnsi="Wingdings" w:hint="default"/>
      </w:rPr>
    </w:lvl>
    <w:lvl w:ilvl="7">
      <w:start w:val="1"/>
      <w:numFmt w:val="bullet"/>
      <w:lvlText w:val=""/>
      <w:lvlJc w:val="left"/>
      <w:pPr>
        <w:ind w:left="3384" w:hanging="360"/>
      </w:pPr>
      <w:rPr>
        <w:rFonts w:ascii="Symbol" w:hAnsi="Symbol" w:hint="default"/>
      </w:rPr>
    </w:lvl>
    <w:lvl w:ilvl="8">
      <w:start w:val="1"/>
      <w:numFmt w:val="bullet"/>
      <w:lvlText w:val=""/>
      <w:lvlJc w:val="left"/>
      <w:pPr>
        <w:ind w:left="3744" w:hanging="360"/>
      </w:pPr>
      <w:rPr>
        <w:rFonts w:ascii="Symbol" w:hAnsi="Symbol" w:hint="default"/>
      </w:rPr>
    </w:lvl>
  </w:abstractNum>
  <w:abstractNum w:abstractNumId="68" w15:restartNumberingAfterBreak="0">
    <w:nsid w:val="56DE5D03"/>
    <w:multiLevelType w:val="hybridMultilevel"/>
    <w:tmpl w:val="FED49270"/>
    <w:lvl w:ilvl="0" w:tplc="B092553A">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9" w15:restartNumberingAfterBreak="0">
    <w:nsid w:val="56EE3D3C"/>
    <w:multiLevelType w:val="hybridMultilevel"/>
    <w:tmpl w:val="D7D83AAE"/>
    <w:lvl w:ilvl="0" w:tplc="BA98C902">
      <w:start w:val="1"/>
      <w:numFmt w:val="upperRoman"/>
      <w:lvlText w:val="CHAPTER %1."/>
      <w:lvlJc w:val="left"/>
      <w:pPr>
        <w:ind w:left="420" w:hanging="42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57C85862"/>
    <w:multiLevelType w:val="hybridMultilevel"/>
    <w:tmpl w:val="329293CC"/>
    <w:lvl w:ilvl="0" w:tplc="80328030">
      <w:start w:val="1"/>
      <w:numFmt w:val="decimal"/>
      <w:lvlText w:val="Article %1."/>
      <w:lvlJc w:val="left"/>
      <w:pPr>
        <w:ind w:left="1980" w:hanging="42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15:restartNumberingAfterBreak="0">
    <w:nsid w:val="57EA6975"/>
    <w:multiLevelType w:val="hybridMultilevel"/>
    <w:tmpl w:val="48765428"/>
    <w:lvl w:ilvl="0" w:tplc="2A403C92">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15:restartNumberingAfterBreak="0">
    <w:nsid w:val="59462372"/>
    <w:multiLevelType w:val="hybridMultilevel"/>
    <w:tmpl w:val="329293CC"/>
    <w:lvl w:ilvl="0" w:tplc="80328030">
      <w:start w:val="1"/>
      <w:numFmt w:val="decimal"/>
      <w:lvlText w:val="Article %1."/>
      <w:lvlJc w:val="left"/>
      <w:pPr>
        <w:ind w:left="2264" w:hanging="42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15:restartNumberingAfterBreak="0">
    <w:nsid w:val="5992047D"/>
    <w:multiLevelType w:val="multilevel"/>
    <w:tmpl w:val="DF24EE7C"/>
    <w:lvl w:ilvl="0">
      <w:start w:val="1"/>
      <w:numFmt w:val="decimal"/>
      <w:lvlText w:val="%1."/>
      <w:lvlJc w:val="left"/>
      <w:pPr>
        <w:tabs>
          <w:tab w:val="num" w:pos="0"/>
        </w:tabs>
        <w:ind w:left="72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bullet"/>
      <w:lvlText w:val=""/>
      <w:lvlJc w:val="left"/>
      <w:pPr>
        <w:tabs>
          <w:tab w:val="num" w:pos="0"/>
        </w:tabs>
        <w:ind w:left="1440" w:hanging="360"/>
      </w:pPr>
      <w:rPr>
        <w:rFonts w:ascii="Symbol" w:hAnsi="Symbol" w:hint="default"/>
      </w:rPr>
    </w:lvl>
    <w:lvl w:ilvl="3">
      <w:start w:val="1"/>
      <w:numFmt w:val="bullet"/>
      <w:lvlText w:val="°"/>
      <w:lvlJc w:val="left"/>
      <w:pPr>
        <w:tabs>
          <w:tab w:val="num" w:pos="0"/>
        </w:tabs>
        <w:ind w:left="1800" w:hanging="360"/>
      </w:pPr>
      <w:rPr>
        <w:rFonts w:ascii="Symbol" w:hAnsi="Symbol" w:hint="default"/>
      </w:rPr>
    </w:lvl>
    <w:lvl w:ilvl="4">
      <w:start w:val="1"/>
      <w:numFmt w:val="bullet"/>
      <w:lvlText w:val=""/>
      <w:lvlJc w:val="left"/>
      <w:pPr>
        <w:tabs>
          <w:tab w:val="num" w:pos="0"/>
        </w:tabs>
        <w:ind w:left="2160" w:hanging="360"/>
      </w:pPr>
      <w:rPr>
        <w:rFonts w:ascii="Symbol" w:hAnsi="Symbol" w:hint="default"/>
      </w:rPr>
    </w:lvl>
    <w:lvl w:ilvl="5">
      <w:start w:val="1"/>
      <w:numFmt w:val="bullet"/>
      <w:lvlText w:val="°"/>
      <w:lvlJc w:val="left"/>
      <w:pPr>
        <w:tabs>
          <w:tab w:val="num" w:pos="0"/>
        </w:tabs>
        <w:ind w:left="2520" w:hanging="360"/>
      </w:pPr>
      <w:rPr>
        <w:rFonts w:ascii="Symbol" w:hAnsi="Symbol" w:hint="default"/>
      </w:rPr>
    </w:lvl>
    <w:lvl w:ilvl="6">
      <w:start w:val="1"/>
      <w:numFmt w:val="bullet"/>
      <w:lvlText w:val=""/>
      <w:lvlJc w:val="left"/>
      <w:pPr>
        <w:tabs>
          <w:tab w:val="num" w:pos="0"/>
        </w:tabs>
        <w:ind w:left="2880" w:hanging="360"/>
      </w:pPr>
      <w:rPr>
        <w:rFonts w:ascii="Symbol" w:hAnsi="Symbol" w:hint="default"/>
      </w:rPr>
    </w:lvl>
    <w:lvl w:ilvl="7">
      <w:start w:val="1"/>
      <w:numFmt w:val="bullet"/>
      <w:lvlText w:val="°"/>
      <w:lvlJc w:val="left"/>
      <w:pPr>
        <w:tabs>
          <w:tab w:val="num" w:pos="0"/>
        </w:tabs>
        <w:ind w:left="3240" w:hanging="360"/>
      </w:pPr>
      <w:rPr>
        <w:rFonts w:ascii="Symbol" w:hAnsi="Symbol" w:hint="default"/>
      </w:rPr>
    </w:lvl>
    <w:lvl w:ilvl="8">
      <w:start w:val="1"/>
      <w:numFmt w:val="bullet"/>
      <w:lvlText w:val=""/>
      <w:lvlJc w:val="left"/>
      <w:pPr>
        <w:tabs>
          <w:tab w:val="num" w:pos="0"/>
        </w:tabs>
        <w:ind w:left="3600" w:hanging="360"/>
      </w:pPr>
      <w:rPr>
        <w:rFonts w:ascii="Symbol" w:hAnsi="Symbol" w:hint="default"/>
      </w:rPr>
    </w:lvl>
  </w:abstractNum>
  <w:abstractNum w:abstractNumId="74" w15:restartNumberingAfterBreak="0">
    <w:nsid w:val="59FE4195"/>
    <w:multiLevelType w:val="hybridMultilevel"/>
    <w:tmpl w:val="48765428"/>
    <w:lvl w:ilvl="0" w:tplc="2A403C92">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15:restartNumberingAfterBreak="0">
    <w:nsid w:val="5A647E27"/>
    <w:multiLevelType w:val="hybridMultilevel"/>
    <w:tmpl w:val="D7D83AAE"/>
    <w:lvl w:ilvl="0" w:tplc="BA98C902">
      <w:start w:val="1"/>
      <w:numFmt w:val="upperRoman"/>
      <w:lvlText w:val="CHAPTER %1."/>
      <w:lvlJc w:val="left"/>
      <w:pPr>
        <w:ind w:left="420" w:hanging="42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15:restartNumberingAfterBreak="0">
    <w:nsid w:val="5E2500B5"/>
    <w:multiLevelType w:val="hybridMultilevel"/>
    <w:tmpl w:val="8A4062C2"/>
    <w:lvl w:ilvl="0" w:tplc="B18CD1EA">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7" w15:restartNumberingAfterBreak="0">
    <w:nsid w:val="5F092F14"/>
    <w:multiLevelType w:val="hybridMultilevel"/>
    <w:tmpl w:val="329293CC"/>
    <w:lvl w:ilvl="0" w:tplc="80328030">
      <w:start w:val="1"/>
      <w:numFmt w:val="decimal"/>
      <w:lvlText w:val="Article %1."/>
      <w:lvlJc w:val="left"/>
      <w:pPr>
        <w:ind w:left="2264" w:hanging="42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15:restartNumberingAfterBreak="0">
    <w:nsid w:val="5F616126"/>
    <w:multiLevelType w:val="hybridMultilevel"/>
    <w:tmpl w:val="D7D83AAE"/>
    <w:lvl w:ilvl="0" w:tplc="BA98C902">
      <w:start w:val="1"/>
      <w:numFmt w:val="upperRoman"/>
      <w:lvlText w:val="CHAPTER %1."/>
      <w:lvlJc w:val="left"/>
      <w:pPr>
        <w:ind w:left="420" w:hanging="42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9" w15:restartNumberingAfterBreak="0">
    <w:nsid w:val="62DF60A7"/>
    <w:multiLevelType w:val="hybridMultilevel"/>
    <w:tmpl w:val="C728F190"/>
    <w:lvl w:ilvl="0" w:tplc="11D0B7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0" w15:restartNumberingAfterBreak="0">
    <w:nsid w:val="66A107A9"/>
    <w:multiLevelType w:val="hybridMultilevel"/>
    <w:tmpl w:val="4F4A30F0"/>
    <w:lvl w:ilvl="0" w:tplc="E2B0339A">
      <w:start w:val="1"/>
      <w:numFmt w:val="upperRoman"/>
      <w:lvlText w:val="PART %1."/>
      <w:lvlJc w:val="left"/>
      <w:pPr>
        <w:ind w:left="420" w:hanging="420"/>
      </w:pPr>
      <w:rPr>
        <w:rFonts w:hint="eastAsia"/>
        <w:b/>
        <w:i w:val="0"/>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15:restartNumberingAfterBreak="0">
    <w:nsid w:val="66AA62EC"/>
    <w:multiLevelType w:val="hybridMultilevel"/>
    <w:tmpl w:val="203C240A"/>
    <w:lvl w:ilvl="0" w:tplc="C43E1FB0">
      <w:start w:val="1"/>
      <w:numFmt w:val="upperRoman"/>
      <w:lvlText w:val="SECTION %1."/>
      <w:lvlJc w:val="left"/>
      <w:pPr>
        <w:ind w:left="1130" w:hanging="420"/>
      </w:pPr>
      <w:rPr>
        <w:rFonts w:hint="eastAsia"/>
        <w:b/>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82" w15:restartNumberingAfterBreak="0">
    <w:nsid w:val="67AA2973"/>
    <w:multiLevelType w:val="hybridMultilevel"/>
    <w:tmpl w:val="C7A6D566"/>
    <w:lvl w:ilvl="0" w:tplc="0C383AE4">
      <w:start w:val="1"/>
      <w:numFmt w:val="decimal"/>
      <w:lvlText w:val="(%1)"/>
      <w:lvlJc w:val="left"/>
      <w:pPr>
        <w:ind w:left="900" w:hanging="36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83" w15:restartNumberingAfterBreak="0">
    <w:nsid w:val="67EA5536"/>
    <w:multiLevelType w:val="hybridMultilevel"/>
    <w:tmpl w:val="CEF8A8D2"/>
    <w:lvl w:ilvl="0" w:tplc="5F2E011C">
      <w:start w:val="1"/>
      <w:numFmt w:val="decimal"/>
      <w:lvlText w:val="(%1)"/>
      <w:lvlJc w:val="left"/>
      <w:pPr>
        <w:ind w:left="360" w:hanging="360"/>
      </w:pPr>
      <w:rPr>
        <w:rFonts w:ascii="Arial" w:hAnsi="Arial" w:cs="Arial" w:hint="default"/>
        <w:color w:val="00000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4" w15:restartNumberingAfterBreak="0">
    <w:nsid w:val="68BD64C6"/>
    <w:multiLevelType w:val="hybridMultilevel"/>
    <w:tmpl w:val="0E701B90"/>
    <w:lvl w:ilvl="0" w:tplc="BA98C902">
      <w:start w:val="1"/>
      <w:numFmt w:val="upperRoman"/>
      <w:lvlText w:val="CHAPTER %1."/>
      <w:lvlJc w:val="left"/>
      <w:pPr>
        <w:ind w:left="420" w:hanging="42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15:restartNumberingAfterBreak="0">
    <w:nsid w:val="693E3946"/>
    <w:multiLevelType w:val="hybridMultilevel"/>
    <w:tmpl w:val="91AAAABE"/>
    <w:lvl w:ilvl="0" w:tplc="80328030">
      <w:start w:val="1"/>
      <w:numFmt w:val="decimal"/>
      <w:lvlText w:val="Article %1."/>
      <w:lvlJc w:val="left"/>
      <w:pPr>
        <w:ind w:left="846" w:hanging="420"/>
      </w:pPr>
      <w:rPr>
        <w:rFonts w:ascii="Times New Roman" w:hAnsi="Times New Roman" w:hint="default"/>
        <w:b/>
        <w:i w:val="0"/>
      </w:rPr>
    </w:lvl>
    <w:lvl w:ilvl="1" w:tplc="AFFE263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6" w15:restartNumberingAfterBreak="0">
    <w:nsid w:val="6D227E93"/>
    <w:multiLevelType w:val="hybridMultilevel"/>
    <w:tmpl w:val="7578FC98"/>
    <w:lvl w:ilvl="0" w:tplc="C72C6F3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7" w15:restartNumberingAfterBreak="0">
    <w:nsid w:val="6DA519C7"/>
    <w:multiLevelType w:val="hybridMultilevel"/>
    <w:tmpl w:val="B3C87A4E"/>
    <w:lvl w:ilvl="0" w:tplc="061CDF2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8" w15:restartNumberingAfterBreak="0">
    <w:nsid w:val="6E935F96"/>
    <w:multiLevelType w:val="hybridMultilevel"/>
    <w:tmpl w:val="7B54D470"/>
    <w:lvl w:ilvl="0" w:tplc="0409000F">
      <w:start w:val="1"/>
      <w:numFmt w:val="decimal"/>
      <w:lvlText w:val="%1."/>
      <w:lvlJc w:val="left"/>
      <w:pPr>
        <w:ind w:left="1120" w:hanging="48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9" w15:restartNumberingAfterBreak="0">
    <w:nsid w:val="6F8870F1"/>
    <w:multiLevelType w:val="hybridMultilevel"/>
    <w:tmpl w:val="54B290D8"/>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0" w15:restartNumberingAfterBreak="0">
    <w:nsid w:val="6F9B4E25"/>
    <w:multiLevelType w:val="hybridMultilevel"/>
    <w:tmpl w:val="38F21E72"/>
    <w:lvl w:ilvl="0" w:tplc="0409001B">
      <w:start w:val="1"/>
      <w:numFmt w:val="lowerRoman"/>
      <w:lvlText w:val="%1."/>
      <w:lvlJc w:val="righ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1" w15:restartNumberingAfterBreak="0">
    <w:nsid w:val="706652DA"/>
    <w:multiLevelType w:val="hybridMultilevel"/>
    <w:tmpl w:val="D4E4E290"/>
    <w:lvl w:ilvl="0" w:tplc="516273C0">
      <w:start w:val="1"/>
      <w:numFmt w:val="decimal"/>
      <w:lvlText w:val="%1."/>
      <w:lvlJc w:val="left"/>
      <w:pPr>
        <w:ind w:left="1060" w:hanging="420"/>
      </w:pPr>
      <w:rPr>
        <w:sz w:val="24"/>
        <w:szCs w:val="24"/>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2" w15:restartNumberingAfterBreak="0">
    <w:nsid w:val="75B57F96"/>
    <w:multiLevelType w:val="hybridMultilevel"/>
    <w:tmpl w:val="F2740342"/>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3" w15:restartNumberingAfterBreak="0">
    <w:nsid w:val="75EA65D1"/>
    <w:multiLevelType w:val="hybridMultilevel"/>
    <w:tmpl w:val="F1609722"/>
    <w:lvl w:ilvl="0" w:tplc="BA98C902">
      <w:start w:val="1"/>
      <w:numFmt w:val="upperRoman"/>
      <w:lvlText w:val="CHAPTER %1."/>
      <w:lvlJc w:val="left"/>
      <w:pPr>
        <w:ind w:left="420" w:hanging="42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4" w15:restartNumberingAfterBreak="0">
    <w:nsid w:val="76992F16"/>
    <w:multiLevelType w:val="hybridMultilevel"/>
    <w:tmpl w:val="22601DFE"/>
    <w:lvl w:ilvl="0" w:tplc="04090015">
      <w:start w:val="1"/>
      <w:numFmt w:val="upperLetter"/>
      <w:lvlText w:val="%1."/>
      <w:lvlJc w:val="left"/>
      <w:pPr>
        <w:ind w:left="1635" w:hanging="420"/>
      </w:pPr>
    </w:lvl>
    <w:lvl w:ilvl="1" w:tplc="04090019" w:tentative="1">
      <w:start w:val="1"/>
      <w:numFmt w:val="lowerLetter"/>
      <w:lvlText w:val="%2)"/>
      <w:lvlJc w:val="left"/>
      <w:pPr>
        <w:ind w:left="2055" w:hanging="420"/>
      </w:pPr>
    </w:lvl>
    <w:lvl w:ilvl="2" w:tplc="0409001B" w:tentative="1">
      <w:start w:val="1"/>
      <w:numFmt w:val="lowerRoman"/>
      <w:lvlText w:val="%3."/>
      <w:lvlJc w:val="right"/>
      <w:pPr>
        <w:ind w:left="2475" w:hanging="420"/>
      </w:pPr>
    </w:lvl>
    <w:lvl w:ilvl="3" w:tplc="0409000F" w:tentative="1">
      <w:start w:val="1"/>
      <w:numFmt w:val="decimal"/>
      <w:lvlText w:val="%4."/>
      <w:lvlJc w:val="left"/>
      <w:pPr>
        <w:ind w:left="2895" w:hanging="420"/>
      </w:pPr>
    </w:lvl>
    <w:lvl w:ilvl="4" w:tplc="04090019" w:tentative="1">
      <w:start w:val="1"/>
      <w:numFmt w:val="lowerLetter"/>
      <w:lvlText w:val="%5)"/>
      <w:lvlJc w:val="left"/>
      <w:pPr>
        <w:ind w:left="3315" w:hanging="420"/>
      </w:pPr>
    </w:lvl>
    <w:lvl w:ilvl="5" w:tplc="0409001B" w:tentative="1">
      <w:start w:val="1"/>
      <w:numFmt w:val="lowerRoman"/>
      <w:lvlText w:val="%6."/>
      <w:lvlJc w:val="right"/>
      <w:pPr>
        <w:ind w:left="3735" w:hanging="420"/>
      </w:pPr>
    </w:lvl>
    <w:lvl w:ilvl="6" w:tplc="0409000F" w:tentative="1">
      <w:start w:val="1"/>
      <w:numFmt w:val="decimal"/>
      <w:lvlText w:val="%7."/>
      <w:lvlJc w:val="left"/>
      <w:pPr>
        <w:ind w:left="4155" w:hanging="420"/>
      </w:pPr>
    </w:lvl>
    <w:lvl w:ilvl="7" w:tplc="04090019" w:tentative="1">
      <w:start w:val="1"/>
      <w:numFmt w:val="lowerLetter"/>
      <w:lvlText w:val="%8)"/>
      <w:lvlJc w:val="left"/>
      <w:pPr>
        <w:ind w:left="4575" w:hanging="420"/>
      </w:pPr>
    </w:lvl>
    <w:lvl w:ilvl="8" w:tplc="0409001B" w:tentative="1">
      <w:start w:val="1"/>
      <w:numFmt w:val="lowerRoman"/>
      <w:lvlText w:val="%9."/>
      <w:lvlJc w:val="right"/>
      <w:pPr>
        <w:ind w:left="4995" w:hanging="420"/>
      </w:pPr>
    </w:lvl>
  </w:abstractNum>
  <w:abstractNum w:abstractNumId="95" w15:restartNumberingAfterBreak="0">
    <w:nsid w:val="77124C1C"/>
    <w:multiLevelType w:val="hybridMultilevel"/>
    <w:tmpl w:val="329293CC"/>
    <w:lvl w:ilvl="0" w:tplc="80328030">
      <w:start w:val="1"/>
      <w:numFmt w:val="decimal"/>
      <w:lvlText w:val="Article %1."/>
      <w:lvlJc w:val="left"/>
      <w:pPr>
        <w:ind w:left="420" w:hanging="42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6" w15:restartNumberingAfterBreak="0">
    <w:nsid w:val="77CB685F"/>
    <w:multiLevelType w:val="hybridMultilevel"/>
    <w:tmpl w:val="329293CC"/>
    <w:lvl w:ilvl="0" w:tplc="80328030">
      <w:start w:val="1"/>
      <w:numFmt w:val="decimal"/>
      <w:lvlText w:val="Article %1."/>
      <w:lvlJc w:val="left"/>
      <w:pPr>
        <w:ind w:left="1980" w:hanging="42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7" w15:restartNumberingAfterBreak="0">
    <w:nsid w:val="78A75F00"/>
    <w:multiLevelType w:val="multilevel"/>
    <w:tmpl w:val="78A75F00"/>
    <w:lvl w:ilvl="0">
      <w:start w:val="2"/>
      <w:numFmt w:val="japaneseCounting"/>
      <w:lvlText w:val="%1、"/>
      <w:lvlJc w:val="left"/>
      <w:pPr>
        <w:ind w:left="1305" w:hanging="66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98" w15:restartNumberingAfterBreak="0">
    <w:nsid w:val="7A7E16CA"/>
    <w:multiLevelType w:val="hybridMultilevel"/>
    <w:tmpl w:val="7A90508A"/>
    <w:lvl w:ilvl="0" w:tplc="80328030">
      <w:start w:val="1"/>
      <w:numFmt w:val="decimal"/>
      <w:lvlText w:val="Article %1."/>
      <w:lvlJc w:val="left"/>
      <w:pPr>
        <w:ind w:left="1060" w:hanging="420"/>
      </w:pPr>
      <w:rPr>
        <w:rFonts w:ascii="Times New Roman" w:hAnsi="Times New Roman" w:hint="default"/>
        <w:b/>
        <w:i w:val="0"/>
        <w:sz w:val="24"/>
        <w:szCs w:val="24"/>
      </w:rPr>
    </w:lvl>
    <w:lvl w:ilvl="1" w:tplc="04090019">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9" w15:restartNumberingAfterBreak="0">
    <w:nsid w:val="7B8328C4"/>
    <w:multiLevelType w:val="hybridMultilevel"/>
    <w:tmpl w:val="C7F21172"/>
    <w:lvl w:ilvl="0" w:tplc="7C763070">
      <w:start w:val="2"/>
      <w:numFmt w:val="decimal"/>
      <w:lvlText w:val="（%1）"/>
      <w:lvlJc w:val="left"/>
      <w:pPr>
        <w:ind w:left="1080" w:hanging="108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0" w15:restartNumberingAfterBreak="0">
    <w:nsid w:val="7B93138A"/>
    <w:multiLevelType w:val="hybridMultilevel"/>
    <w:tmpl w:val="9B86E846"/>
    <w:lvl w:ilvl="0" w:tplc="D382E40E">
      <w:start w:val="1"/>
      <w:numFmt w:val="upperLetter"/>
      <w:lvlText w:val="%1."/>
      <w:lvlJc w:val="left"/>
      <w:pPr>
        <w:ind w:left="780" w:hanging="360"/>
      </w:pPr>
      <w:rPr>
        <w:rFonts w:hint="default"/>
      </w:rPr>
    </w:lvl>
    <w:lvl w:ilvl="1" w:tplc="5E600B62">
      <w:start w:val="1"/>
      <w:numFmt w:val="lowerRoman"/>
      <w:lvlText w:val="%2."/>
      <w:lvlJc w:val="left"/>
      <w:pPr>
        <w:ind w:left="1860" w:hanging="720"/>
      </w:pPr>
      <w:rPr>
        <w:rFonts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1" w15:restartNumberingAfterBreak="0">
    <w:nsid w:val="7C7F7A57"/>
    <w:multiLevelType w:val="hybridMultilevel"/>
    <w:tmpl w:val="D7D83AAE"/>
    <w:lvl w:ilvl="0" w:tplc="BA98C902">
      <w:start w:val="1"/>
      <w:numFmt w:val="upperRoman"/>
      <w:lvlText w:val="CHAPTER %1."/>
      <w:lvlJc w:val="left"/>
      <w:pPr>
        <w:ind w:left="420" w:hanging="42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2" w15:restartNumberingAfterBreak="0">
    <w:nsid w:val="7C8D0B3D"/>
    <w:multiLevelType w:val="hybridMultilevel"/>
    <w:tmpl w:val="BBA41FF2"/>
    <w:lvl w:ilvl="0" w:tplc="D962418A">
      <w:start w:val="1"/>
      <w:numFmt w:val="decimal"/>
      <w:lvlText w:val="(%1)"/>
      <w:lvlJc w:val="left"/>
      <w:pPr>
        <w:ind w:left="972" w:hanging="372"/>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03" w15:restartNumberingAfterBreak="0">
    <w:nsid w:val="7CF4766E"/>
    <w:multiLevelType w:val="hybridMultilevel"/>
    <w:tmpl w:val="3CD65CD8"/>
    <w:lvl w:ilvl="0" w:tplc="BA98C902">
      <w:start w:val="1"/>
      <w:numFmt w:val="upperRoman"/>
      <w:lvlText w:val="CHAPTER %1."/>
      <w:lvlJc w:val="left"/>
      <w:pPr>
        <w:ind w:left="420" w:hanging="42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lvlOverride w:ilvl="0">
      <w:startOverride w:val="1"/>
    </w:lvlOverride>
  </w:num>
  <w:num w:numId="3">
    <w:abstractNumId w:val="67"/>
  </w:num>
  <w:num w:numId="4">
    <w:abstractNumId w:val="12"/>
  </w:num>
  <w:num w:numId="5">
    <w:abstractNumId w:val="21"/>
  </w:num>
  <w:num w:numId="6">
    <w:abstractNumId w:val="99"/>
  </w:num>
  <w:num w:numId="7">
    <w:abstractNumId w:val="23"/>
  </w:num>
  <w:num w:numId="8">
    <w:abstractNumId w:val="2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97"/>
  </w:num>
  <w:num w:numId="11">
    <w:abstractNumId w:val="53"/>
  </w:num>
  <w:num w:numId="12">
    <w:abstractNumId w:val="29"/>
  </w:num>
  <w:num w:numId="13">
    <w:abstractNumId w:val="10"/>
  </w:num>
  <w:num w:numId="14">
    <w:abstractNumId w:val="18"/>
  </w:num>
  <w:num w:numId="15">
    <w:abstractNumId w:val="40"/>
  </w:num>
  <w:num w:numId="16">
    <w:abstractNumId w:val="61"/>
  </w:num>
  <w:num w:numId="17">
    <w:abstractNumId w:val="98"/>
  </w:num>
  <w:num w:numId="18">
    <w:abstractNumId w:val="31"/>
  </w:num>
  <w:num w:numId="19">
    <w:abstractNumId w:val="86"/>
  </w:num>
  <w:num w:numId="20">
    <w:abstractNumId w:val="3"/>
  </w:num>
  <w:num w:numId="21">
    <w:abstractNumId w:val="76"/>
  </w:num>
  <w:num w:numId="22">
    <w:abstractNumId w:val="68"/>
  </w:num>
  <w:num w:numId="23">
    <w:abstractNumId w:val="54"/>
  </w:num>
  <w:num w:numId="24">
    <w:abstractNumId w:val="51"/>
  </w:num>
  <w:num w:numId="25">
    <w:abstractNumId w:val="8"/>
  </w:num>
  <w:num w:numId="26">
    <w:abstractNumId w:val="59"/>
  </w:num>
  <w:num w:numId="27">
    <w:abstractNumId w:val="73"/>
  </w:num>
  <w:num w:numId="28">
    <w:abstractNumId w:val="74"/>
  </w:num>
  <w:num w:numId="29">
    <w:abstractNumId w:val="33"/>
  </w:num>
  <w:num w:numId="30">
    <w:abstractNumId w:val="71"/>
  </w:num>
  <w:num w:numId="31">
    <w:abstractNumId w:val="52"/>
  </w:num>
  <w:num w:numId="32">
    <w:abstractNumId w:val="5"/>
  </w:num>
  <w:num w:numId="33">
    <w:abstractNumId w:val="62"/>
  </w:num>
  <w:num w:numId="34">
    <w:abstractNumId w:val="79"/>
  </w:num>
  <w:num w:numId="35">
    <w:abstractNumId w:val="83"/>
  </w:num>
  <w:num w:numId="36">
    <w:abstractNumId w:val="26"/>
  </w:num>
  <w:num w:numId="37">
    <w:abstractNumId w:val="36"/>
  </w:num>
  <w:num w:numId="38">
    <w:abstractNumId w:val="56"/>
  </w:num>
  <w:num w:numId="39">
    <w:abstractNumId w:val="63"/>
  </w:num>
  <w:num w:numId="40">
    <w:abstractNumId w:val="44"/>
  </w:num>
  <w:num w:numId="41">
    <w:abstractNumId w:val="90"/>
  </w:num>
  <w:num w:numId="42">
    <w:abstractNumId w:val="45"/>
  </w:num>
  <w:num w:numId="43">
    <w:abstractNumId w:val="66"/>
  </w:num>
  <w:num w:numId="44">
    <w:abstractNumId w:val="28"/>
  </w:num>
  <w:num w:numId="45">
    <w:abstractNumId w:val="60"/>
  </w:num>
  <w:num w:numId="46">
    <w:abstractNumId w:val="92"/>
  </w:num>
  <w:num w:numId="47">
    <w:abstractNumId w:val="24"/>
  </w:num>
  <w:num w:numId="48">
    <w:abstractNumId w:val="19"/>
  </w:num>
  <w:num w:numId="49">
    <w:abstractNumId w:val="48"/>
  </w:num>
  <w:num w:numId="50">
    <w:abstractNumId w:val="43"/>
  </w:num>
  <w:num w:numId="51">
    <w:abstractNumId w:val="41"/>
  </w:num>
  <w:num w:numId="52">
    <w:abstractNumId w:val="91"/>
  </w:num>
  <w:num w:numId="53">
    <w:abstractNumId w:val="47"/>
  </w:num>
  <w:num w:numId="54">
    <w:abstractNumId w:val="9"/>
  </w:num>
  <w:num w:numId="55">
    <w:abstractNumId w:val="13"/>
  </w:num>
  <w:num w:numId="56">
    <w:abstractNumId w:val="100"/>
  </w:num>
  <w:num w:numId="57">
    <w:abstractNumId w:val="20"/>
  </w:num>
  <w:num w:numId="58">
    <w:abstractNumId w:val="2"/>
  </w:num>
  <w:num w:numId="59">
    <w:abstractNumId w:val="35"/>
  </w:num>
  <w:num w:numId="60">
    <w:abstractNumId w:val="65"/>
  </w:num>
  <w:num w:numId="61">
    <w:abstractNumId w:val="94"/>
  </w:num>
  <w:num w:numId="62">
    <w:abstractNumId w:val="14"/>
  </w:num>
  <w:num w:numId="63">
    <w:abstractNumId w:val="27"/>
  </w:num>
  <w:num w:numId="64">
    <w:abstractNumId w:val="4"/>
  </w:num>
  <w:num w:numId="65">
    <w:abstractNumId w:val="17"/>
  </w:num>
  <w:num w:numId="66">
    <w:abstractNumId w:val="80"/>
  </w:num>
  <w:num w:numId="67">
    <w:abstractNumId w:val="7"/>
  </w:num>
  <w:num w:numId="68">
    <w:abstractNumId w:val="78"/>
  </w:num>
  <w:num w:numId="69">
    <w:abstractNumId w:val="95"/>
  </w:num>
  <w:num w:numId="70">
    <w:abstractNumId w:val="81"/>
  </w:num>
  <w:num w:numId="71">
    <w:abstractNumId w:val="75"/>
  </w:num>
  <w:num w:numId="72">
    <w:abstractNumId w:val="72"/>
  </w:num>
  <w:num w:numId="73">
    <w:abstractNumId w:val="25"/>
  </w:num>
  <w:num w:numId="74">
    <w:abstractNumId w:val="39"/>
  </w:num>
  <w:num w:numId="75">
    <w:abstractNumId w:val="55"/>
  </w:num>
  <w:num w:numId="76">
    <w:abstractNumId w:val="77"/>
  </w:num>
  <w:num w:numId="77">
    <w:abstractNumId w:val="6"/>
  </w:num>
  <w:num w:numId="78">
    <w:abstractNumId w:val="11"/>
  </w:num>
  <w:num w:numId="79">
    <w:abstractNumId w:val="38"/>
  </w:num>
  <w:num w:numId="80">
    <w:abstractNumId w:val="64"/>
  </w:num>
  <w:num w:numId="81">
    <w:abstractNumId w:val="101"/>
  </w:num>
  <w:num w:numId="82">
    <w:abstractNumId w:val="96"/>
  </w:num>
  <w:num w:numId="83">
    <w:abstractNumId w:val="57"/>
  </w:num>
  <w:num w:numId="84">
    <w:abstractNumId w:val="69"/>
  </w:num>
  <w:num w:numId="85">
    <w:abstractNumId w:val="70"/>
  </w:num>
  <w:num w:numId="86">
    <w:abstractNumId w:val="93"/>
  </w:num>
  <w:num w:numId="87">
    <w:abstractNumId w:val="85"/>
  </w:num>
  <w:num w:numId="88">
    <w:abstractNumId w:val="103"/>
  </w:num>
  <w:num w:numId="89">
    <w:abstractNumId w:val="84"/>
  </w:num>
  <w:num w:numId="90">
    <w:abstractNumId w:val="50"/>
  </w:num>
  <w:num w:numId="91">
    <w:abstractNumId w:val="42"/>
  </w:num>
  <w:num w:numId="92">
    <w:abstractNumId w:val="32"/>
  </w:num>
  <w:num w:numId="93">
    <w:abstractNumId w:val="49"/>
  </w:num>
  <w:num w:numId="94">
    <w:abstractNumId w:val="88"/>
  </w:num>
  <w:num w:numId="95">
    <w:abstractNumId w:val="87"/>
  </w:num>
  <w:num w:numId="96">
    <w:abstractNumId w:val="82"/>
  </w:num>
  <w:num w:numId="97">
    <w:abstractNumId w:val="30"/>
  </w:num>
  <w:num w:numId="98">
    <w:abstractNumId w:val="22"/>
  </w:num>
  <w:num w:numId="99">
    <w:abstractNumId w:val="15"/>
  </w:num>
  <w:num w:numId="100">
    <w:abstractNumId w:val="102"/>
  </w:num>
  <w:num w:numId="101">
    <w:abstractNumId w:val="58"/>
  </w:num>
  <w:num w:numId="102">
    <w:abstractNumId w:val="34"/>
  </w:num>
  <w:num w:numId="103">
    <w:abstractNumId w:val="89"/>
  </w:num>
  <w:num w:numId="104">
    <w:abstractNumId w:val="46"/>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DateAndTime/>
  <w:bordersDoNotSurroundHeader/>
  <w:bordersDoNotSurroundFooter/>
  <w:hideSpellingErrors/>
  <w:defaultTabStop w:val="210"/>
  <w:drawingGridHorizontalSpacing w:val="105"/>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0905"/>
    <w:rsid w:val="00000B01"/>
    <w:rsid w:val="00001795"/>
    <w:rsid w:val="00001E87"/>
    <w:rsid w:val="000025A3"/>
    <w:rsid w:val="00004232"/>
    <w:rsid w:val="00005CC9"/>
    <w:rsid w:val="00006C5A"/>
    <w:rsid w:val="00006ECE"/>
    <w:rsid w:val="000070DB"/>
    <w:rsid w:val="000100FF"/>
    <w:rsid w:val="0001046D"/>
    <w:rsid w:val="0001069A"/>
    <w:rsid w:val="00012DB8"/>
    <w:rsid w:val="00013966"/>
    <w:rsid w:val="00013A8C"/>
    <w:rsid w:val="000147BE"/>
    <w:rsid w:val="00014984"/>
    <w:rsid w:val="00015F73"/>
    <w:rsid w:val="00016064"/>
    <w:rsid w:val="00016AA8"/>
    <w:rsid w:val="000200E2"/>
    <w:rsid w:val="00020559"/>
    <w:rsid w:val="00021A66"/>
    <w:rsid w:val="00021ACE"/>
    <w:rsid w:val="000227FF"/>
    <w:rsid w:val="00022C0A"/>
    <w:rsid w:val="0002385E"/>
    <w:rsid w:val="00023BC5"/>
    <w:rsid w:val="00024733"/>
    <w:rsid w:val="00025622"/>
    <w:rsid w:val="000262D8"/>
    <w:rsid w:val="00027111"/>
    <w:rsid w:val="0003116B"/>
    <w:rsid w:val="000322EC"/>
    <w:rsid w:val="00032368"/>
    <w:rsid w:val="00032924"/>
    <w:rsid w:val="00034608"/>
    <w:rsid w:val="00034A1D"/>
    <w:rsid w:val="00035925"/>
    <w:rsid w:val="00035FD3"/>
    <w:rsid w:val="00036865"/>
    <w:rsid w:val="00036E5D"/>
    <w:rsid w:val="00037663"/>
    <w:rsid w:val="00037793"/>
    <w:rsid w:val="00040388"/>
    <w:rsid w:val="00040423"/>
    <w:rsid w:val="00041D22"/>
    <w:rsid w:val="00042488"/>
    <w:rsid w:val="000435D6"/>
    <w:rsid w:val="00043C8D"/>
    <w:rsid w:val="000444A5"/>
    <w:rsid w:val="00044F54"/>
    <w:rsid w:val="00047C2E"/>
    <w:rsid w:val="000500DC"/>
    <w:rsid w:val="00050165"/>
    <w:rsid w:val="00051B87"/>
    <w:rsid w:val="0005314B"/>
    <w:rsid w:val="0005341C"/>
    <w:rsid w:val="0005436D"/>
    <w:rsid w:val="000544C6"/>
    <w:rsid w:val="00055A39"/>
    <w:rsid w:val="000567F9"/>
    <w:rsid w:val="00056BFF"/>
    <w:rsid w:val="00057C00"/>
    <w:rsid w:val="000601AF"/>
    <w:rsid w:val="00060890"/>
    <w:rsid w:val="0006116A"/>
    <w:rsid w:val="00061973"/>
    <w:rsid w:val="00061BC5"/>
    <w:rsid w:val="00062638"/>
    <w:rsid w:val="00062CED"/>
    <w:rsid w:val="0006328F"/>
    <w:rsid w:val="00064695"/>
    <w:rsid w:val="00064C0D"/>
    <w:rsid w:val="00065797"/>
    <w:rsid w:val="00066192"/>
    <w:rsid w:val="0006673F"/>
    <w:rsid w:val="0006689D"/>
    <w:rsid w:val="00066B04"/>
    <w:rsid w:val="00066CFB"/>
    <w:rsid w:val="00067D3B"/>
    <w:rsid w:val="00067E9A"/>
    <w:rsid w:val="00070435"/>
    <w:rsid w:val="00070477"/>
    <w:rsid w:val="000705AC"/>
    <w:rsid w:val="000717CE"/>
    <w:rsid w:val="0007205E"/>
    <w:rsid w:val="000735D1"/>
    <w:rsid w:val="00073693"/>
    <w:rsid w:val="00073F46"/>
    <w:rsid w:val="0007402D"/>
    <w:rsid w:val="00074092"/>
    <w:rsid w:val="000752A7"/>
    <w:rsid w:val="000752FC"/>
    <w:rsid w:val="00075BEF"/>
    <w:rsid w:val="0007695D"/>
    <w:rsid w:val="00077634"/>
    <w:rsid w:val="00077A96"/>
    <w:rsid w:val="0008282E"/>
    <w:rsid w:val="000828CF"/>
    <w:rsid w:val="00083542"/>
    <w:rsid w:val="000837F2"/>
    <w:rsid w:val="00083EA7"/>
    <w:rsid w:val="000879A7"/>
    <w:rsid w:val="00087D82"/>
    <w:rsid w:val="00087F1D"/>
    <w:rsid w:val="000900E0"/>
    <w:rsid w:val="000906B3"/>
    <w:rsid w:val="00090BF7"/>
    <w:rsid w:val="00090DBF"/>
    <w:rsid w:val="00091F7C"/>
    <w:rsid w:val="00091F84"/>
    <w:rsid w:val="00092731"/>
    <w:rsid w:val="00092A26"/>
    <w:rsid w:val="00092AFC"/>
    <w:rsid w:val="00093608"/>
    <w:rsid w:val="0009491C"/>
    <w:rsid w:val="00094C36"/>
    <w:rsid w:val="00096508"/>
    <w:rsid w:val="00097EB4"/>
    <w:rsid w:val="000A046A"/>
    <w:rsid w:val="000A1606"/>
    <w:rsid w:val="000A19F9"/>
    <w:rsid w:val="000A1A0F"/>
    <w:rsid w:val="000A1CA2"/>
    <w:rsid w:val="000A1DAE"/>
    <w:rsid w:val="000A21EE"/>
    <w:rsid w:val="000A54D9"/>
    <w:rsid w:val="000A57C8"/>
    <w:rsid w:val="000A71FC"/>
    <w:rsid w:val="000A76B6"/>
    <w:rsid w:val="000B0C5F"/>
    <w:rsid w:val="000B0D2E"/>
    <w:rsid w:val="000B0FE5"/>
    <w:rsid w:val="000B14B0"/>
    <w:rsid w:val="000B16B8"/>
    <w:rsid w:val="000B2781"/>
    <w:rsid w:val="000B30F2"/>
    <w:rsid w:val="000B394E"/>
    <w:rsid w:val="000B3D3A"/>
    <w:rsid w:val="000B3FD1"/>
    <w:rsid w:val="000B4940"/>
    <w:rsid w:val="000B4FA9"/>
    <w:rsid w:val="000B5464"/>
    <w:rsid w:val="000B76BC"/>
    <w:rsid w:val="000C0C89"/>
    <w:rsid w:val="000C132A"/>
    <w:rsid w:val="000C1757"/>
    <w:rsid w:val="000C1BC1"/>
    <w:rsid w:val="000C28AE"/>
    <w:rsid w:val="000C52A4"/>
    <w:rsid w:val="000C5458"/>
    <w:rsid w:val="000C58EF"/>
    <w:rsid w:val="000C5EC7"/>
    <w:rsid w:val="000C6738"/>
    <w:rsid w:val="000C6912"/>
    <w:rsid w:val="000C6913"/>
    <w:rsid w:val="000C6B27"/>
    <w:rsid w:val="000C709E"/>
    <w:rsid w:val="000C723B"/>
    <w:rsid w:val="000C7C04"/>
    <w:rsid w:val="000D058C"/>
    <w:rsid w:val="000D08AC"/>
    <w:rsid w:val="000D226A"/>
    <w:rsid w:val="000D37F6"/>
    <w:rsid w:val="000D3F16"/>
    <w:rsid w:val="000D429E"/>
    <w:rsid w:val="000D57FB"/>
    <w:rsid w:val="000D5F79"/>
    <w:rsid w:val="000D6507"/>
    <w:rsid w:val="000D6996"/>
    <w:rsid w:val="000D7D0D"/>
    <w:rsid w:val="000E1387"/>
    <w:rsid w:val="000E1535"/>
    <w:rsid w:val="000E1C3A"/>
    <w:rsid w:val="000E26C6"/>
    <w:rsid w:val="000E415B"/>
    <w:rsid w:val="000E5CD8"/>
    <w:rsid w:val="000E5E14"/>
    <w:rsid w:val="000E63E6"/>
    <w:rsid w:val="000E65A2"/>
    <w:rsid w:val="000E677F"/>
    <w:rsid w:val="000E7028"/>
    <w:rsid w:val="000F0E3B"/>
    <w:rsid w:val="000F20A0"/>
    <w:rsid w:val="000F2657"/>
    <w:rsid w:val="000F26C6"/>
    <w:rsid w:val="000F2A17"/>
    <w:rsid w:val="000F3C89"/>
    <w:rsid w:val="000F3E18"/>
    <w:rsid w:val="000F4053"/>
    <w:rsid w:val="000F4E72"/>
    <w:rsid w:val="000F533E"/>
    <w:rsid w:val="000F5991"/>
    <w:rsid w:val="000F6C86"/>
    <w:rsid w:val="000F7520"/>
    <w:rsid w:val="00100B00"/>
    <w:rsid w:val="00100B6C"/>
    <w:rsid w:val="00101020"/>
    <w:rsid w:val="00101334"/>
    <w:rsid w:val="00101999"/>
    <w:rsid w:val="00101A38"/>
    <w:rsid w:val="00101ACF"/>
    <w:rsid w:val="00103931"/>
    <w:rsid w:val="00105F3C"/>
    <w:rsid w:val="0010699B"/>
    <w:rsid w:val="001074B1"/>
    <w:rsid w:val="0011171E"/>
    <w:rsid w:val="001117B6"/>
    <w:rsid w:val="00111D8D"/>
    <w:rsid w:val="0011294C"/>
    <w:rsid w:val="001168AF"/>
    <w:rsid w:val="00116AC4"/>
    <w:rsid w:val="00120124"/>
    <w:rsid w:val="00121181"/>
    <w:rsid w:val="001212BC"/>
    <w:rsid w:val="00121825"/>
    <w:rsid w:val="00122365"/>
    <w:rsid w:val="00122AC1"/>
    <w:rsid w:val="00123EFD"/>
    <w:rsid w:val="00124291"/>
    <w:rsid w:val="001244C7"/>
    <w:rsid w:val="001258B2"/>
    <w:rsid w:val="00127C65"/>
    <w:rsid w:val="00132A0E"/>
    <w:rsid w:val="00132E1E"/>
    <w:rsid w:val="001332AD"/>
    <w:rsid w:val="001341DB"/>
    <w:rsid w:val="00134BDD"/>
    <w:rsid w:val="00135250"/>
    <w:rsid w:val="001354F2"/>
    <w:rsid w:val="00136B26"/>
    <w:rsid w:val="00137371"/>
    <w:rsid w:val="0013758C"/>
    <w:rsid w:val="001376D8"/>
    <w:rsid w:val="001402C3"/>
    <w:rsid w:val="00141416"/>
    <w:rsid w:val="00141AC7"/>
    <w:rsid w:val="00141B64"/>
    <w:rsid w:val="0014240C"/>
    <w:rsid w:val="00142BA0"/>
    <w:rsid w:val="001432E7"/>
    <w:rsid w:val="001435DF"/>
    <w:rsid w:val="001437A0"/>
    <w:rsid w:val="00143B70"/>
    <w:rsid w:val="0014509B"/>
    <w:rsid w:val="0014562A"/>
    <w:rsid w:val="00146466"/>
    <w:rsid w:val="001474BA"/>
    <w:rsid w:val="0014781E"/>
    <w:rsid w:val="00150430"/>
    <w:rsid w:val="001508ED"/>
    <w:rsid w:val="00151644"/>
    <w:rsid w:val="00152AB2"/>
    <w:rsid w:val="001532A5"/>
    <w:rsid w:val="00154670"/>
    <w:rsid w:val="00154819"/>
    <w:rsid w:val="00154919"/>
    <w:rsid w:val="00154985"/>
    <w:rsid w:val="00155227"/>
    <w:rsid w:val="00155EC4"/>
    <w:rsid w:val="001564C1"/>
    <w:rsid w:val="00156C7C"/>
    <w:rsid w:val="00157047"/>
    <w:rsid w:val="00157F98"/>
    <w:rsid w:val="00160054"/>
    <w:rsid w:val="00160281"/>
    <w:rsid w:val="00160371"/>
    <w:rsid w:val="001608F1"/>
    <w:rsid w:val="0016129F"/>
    <w:rsid w:val="0016271B"/>
    <w:rsid w:val="00163167"/>
    <w:rsid w:val="0016342D"/>
    <w:rsid w:val="00163524"/>
    <w:rsid w:val="00165225"/>
    <w:rsid w:val="00165263"/>
    <w:rsid w:val="00165ED6"/>
    <w:rsid w:val="001666A2"/>
    <w:rsid w:val="00167E98"/>
    <w:rsid w:val="00170998"/>
    <w:rsid w:val="00170C9C"/>
    <w:rsid w:val="00170D75"/>
    <w:rsid w:val="00171306"/>
    <w:rsid w:val="00171EAC"/>
    <w:rsid w:val="001726CE"/>
    <w:rsid w:val="00172AA0"/>
    <w:rsid w:val="00172D8F"/>
    <w:rsid w:val="00172DF2"/>
    <w:rsid w:val="001730EF"/>
    <w:rsid w:val="0017337E"/>
    <w:rsid w:val="0017361E"/>
    <w:rsid w:val="00173762"/>
    <w:rsid w:val="00173EB3"/>
    <w:rsid w:val="00174B0C"/>
    <w:rsid w:val="00174D3B"/>
    <w:rsid w:val="0017551F"/>
    <w:rsid w:val="00175B70"/>
    <w:rsid w:val="00176489"/>
    <w:rsid w:val="00180071"/>
    <w:rsid w:val="001803A4"/>
    <w:rsid w:val="001803BC"/>
    <w:rsid w:val="0018087A"/>
    <w:rsid w:val="001813D8"/>
    <w:rsid w:val="00181A3F"/>
    <w:rsid w:val="00182C1F"/>
    <w:rsid w:val="00183FFE"/>
    <w:rsid w:val="00185178"/>
    <w:rsid w:val="00186C5A"/>
    <w:rsid w:val="001870AE"/>
    <w:rsid w:val="00187109"/>
    <w:rsid w:val="0018769B"/>
    <w:rsid w:val="001877FE"/>
    <w:rsid w:val="001879B7"/>
    <w:rsid w:val="001901B2"/>
    <w:rsid w:val="001912C6"/>
    <w:rsid w:val="00191A87"/>
    <w:rsid w:val="00191B81"/>
    <w:rsid w:val="00191FD9"/>
    <w:rsid w:val="001927D6"/>
    <w:rsid w:val="00192D13"/>
    <w:rsid w:val="001931BB"/>
    <w:rsid w:val="001937CC"/>
    <w:rsid w:val="00194A9C"/>
    <w:rsid w:val="0019550B"/>
    <w:rsid w:val="0019581F"/>
    <w:rsid w:val="00195C3C"/>
    <w:rsid w:val="00197869"/>
    <w:rsid w:val="001A03FA"/>
    <w:rsid w:val="001A14E5"/>
    <w:rsid w:val="001A2312"/>
    <w:rsid w:val="001A3386"/>
    <w:rsid w:val="001A3394"/>
    <w:rsid w:val="001A39CC"/>
    <w:rsid w:val="001A46B3"/>
    <w:rsid w:val="001A4C3E"/>
    <w:rsid w:val="001A4DE0"/>
    <w:rsid w:val="001A5AE0"/>
    <w:rsid w:val="001A74B3"/>
    <w:rsid w:val="001A7AAC"/>
    <w:rsid w:val="001B07C7"/>
    <w:rsid w:val="001B1502"/>
    <w:rsid w:val="001B186A"/>
    <w:rsid w:val="001B28CC"/>
    <w:rsid w:val="001B3D8B"/>
    <w:rsid w:val="001B4E3B"/>
    <w:rsid w:val="001B517C"/>
    <w:rsid w:val="001B6DCE"/>
    <w:rsid w:val="001C1E62"/>
    <w:rsid w:val="001C244B"/>
    <w:rsid w:val="001C3EC1"/>
    <w:rsid w:val="001C476C"/>
    <w:rsid w:val="001C646F"/>
    <w:rsid w:val="001C6C06"/>
    <w:rsid w:val="001C7120"/>
    <w:rsid w:val="001C7CE5"/>
    <w:rsid w:val="001C7F0D"/>
    <w:rsid w:val="001D050D"/>
    <w:rsid w:val="001D06EB"/>
    <w:rsid w:val="001D1A17"/>
    <w:rsid w:val="001D252F"/>
    <w:rsid w:val="001D2813"/>
    <w:rsid w:val="001D2851"/>
    <w:rsid w:val="001D2F98"/>
    <w:rsid w:val="001D36E6"/>
    <w:rsid w:val="001D4129"/>
    <w:rsid w:val="001D4300"/>
    <w:rsid w:val="001D434D"/>
    <w:rsid w:val="001D5433"/>
    <w:rsid w:val="001D5DB8"/>
    <w:rsid w:val="001D6685"/>
    <w:rsid w:val="001E07A0"/>
    <w:rsid w:val="001E0DD5"/>
    <w:rsid w:val="001E1F3F"/>
    <w:rsid w:val="001E20AD"/>
    <w:rsid w:val="001E3185"/>
    <w:rsid w:val="001E322A"/>
    <w:rsid w:val="001E399A"/>
    <w:rsid w:val="001E413C"/>
    <w:rsid w:val="001E415A"/>
    <w:rsid w:val="001E4886"/>
    <w:rsid w:val="001E4F19"/>
    <w:rsid w:val="001E532E"/>
    <w:rsid w:val="001E5BE0"/>
    <w:rsid w:val="001E5E3F"/>
    <w:rsid w:val="001E5F97"/>
    <w:rsid w:val="001E7638"/>
    <w:rsid w:val="001F03B3"/>
    <w:rsid w:val="001F13A8"/>
    <w:rsid w:val="001F1664"/>
    <w:rsid w:val="001F16AF"/>
    <w:rsid w:val="001F421C"/>
    <w:rsid w:val="001F529C"/>
    <w:rsid w:val="001F5DBC"/>
    <w:rsid w:val="001F7FFC"/>
    <w:rsid w:val="002007F3"/>
    <w:rsid w:val="00200AEF"/>
    <w:rsid w:val="0020110D"/>
    <w:rsid w:val="00202D4A"/>
    <w:rsid w:val="00202FBE"/>
    <w:rsid w:val="0020410A"/>
    <w:rsid w:val="00204872"/>
    <w:rsid w:val="00205C57"/>
    <w:rsid w:val="0020601C"/>
    <w:rsid w:val="0020774D"/>
    <w:rsid w:val="00207FAA"/>
    <w:rsid w:val="00207FB6"/>
    <w:rsid w:val="002104CB"/>
    <w:rsid w:val="00211108"/>
    <w:rsid w:val="0021111E"/>
    <w:rsid w:val="00211507"/>
    <w:rsid w:val="00211EE2"/>
    <w:rsid w:val="0021460C"/>
    <w:rsid w:val="0021622B"/>
    <w:rsid w:val="0021698B"/>
    <w:rsid w:val="002200DA"/>
    <w:rsid w:val="0022030D"/>
    <w:rsid w:val="00220750"/>
    <w:rsid w:val="00221ACD"/>
    <w:rsid w:val="0022654C"/>
    <w:rsid w:val="00230220"/>
    <w:rsid w:val="0023045B"/>
    <w:rsid w:val="00230628"/>
    <w:rsid w:val="002319B9"/>
    <w:rsid w:val="00232DFB"/>
    <w:rsid w:val="002331A2"/>
    <w:rsid w:val="002331FD"/>
    <w:rsid w:val="00233A39"/>
    <w:rsid w:val="00235FE7"/>
    <w:rsid w:val="00236F07"/>
    <w:rsid w:val="00237DCC"/>
    <w:rsid w:val="002411BD"/>
    <w:rsid w:val="00241A8E"/>
    <w:rsid w:val="00242B04"/>
    <w:rsid w:val="002445B6"/>
    <w:rsid w:val="00244722"/>
    <w:rsid w:val="00244B85"/>
    <w:rsid w:val="0024579C"/>
    <w:rsid w:val="00245C2A"/>
    <w:rsid w:val="00245CCA"/>
    <w:rsid w:val="00246F56"/>
    <w:rsid w:val="00250AF9"/>
    <w:rsid w:val="0025245B"/>
    <w:rsid w:val="00253485"/>
    <w:rsid w:val="0025383C"/>
    <w:rsid w:val="00253BD4"/>
    <w:rsid w:val="00253F4A"/>
    <w:rsid w:val="00254F44"/>
    <w:rsid w:val="00255DE1"/>
    <w:rsid w:val="00256BBF"/>
    <w:rsid w:val="00256C63"/>
    <w:rsid w:val="0025778E"/>
    <w:rsid w:val="00260ACF"/>
    <w:rsid w:val="00261B79"/>
    <w:rsid w:val="00261FB3"/>
    <w:rsid w:val="0026324A"/>
    <w:rsid w:val="00263E54"/>
    <w:rsid w:val="002644F7"/>
    <w:rsid w:val="002657AC"/>
    <w:rsid w:val="00265C2F"/>
    <w:rsid w:val="0026714E"/>
    <w:rsid w:val="00267B19"/>
    <w:rsid w:val="00267BD9"/>
    <w:rsid w:val="002700DF"/>
    <w:rsid w:val="0027042E"/>
    <w:rsid w:val="00271A71"/>
    <w:rsid w:val="00272C55"/>
    <w:rsid w:val="00272F1F"/>
    <w:rsid w:val="00272FD9"/>
    <w:rsid w:val="00273FFB"/>
    <w:rsid w:val="00274D8A"/>
    <w:rsid w:val="002759D3"/>
    <w:rsid w:val="00276842"/>
    <w:rsid w:val="002776AE"/>
    <w:rsid w:val="00280314"/>
    <w:rsid w:val="00280D99"/>
    <w:rsid w:val="0028268F"/>
    <w:rsid w:val="00285D3F"/>
    <w:rsid w:val="0028604D"/>
    <w:rsid w:val="0028656F"/>
    <w:rsid w:val="00286AC6"/>
    <w:rsid w:val="00291C79"/>
    <w:rsid w:val="00292883"/>
    <w:rsid w:val="00293265"/>
    <w:rsid w:val="0029390E"/>
    <w:rsid w:val="002939AF"/>
    <w:rsid w:val="00294489"/>
    <w:rsid w:val="00295655"/>
    <w:rsid w:val="002A10E1"/>
    <w:rsid w:val="002A1623"/>
    <w:rsid w:val="002A1E1B"/>
    <w:rsid w:val="002A243E"/>
    <w:rsid w:val="002A25AF"/>
    <w:rsid w:val="002A2999"/>
    <w:rsid w:val="002A363E"/>
    <w:rsid w:val="002A3687"/>
    <w:rsid w:val="002A41A8"/>
    <w:rsid w:val="002A4E63"/>
    <w:rsid w:val="002A5834"/>
    <w:rsid w:val="002A5FB3"/>
    <w:rsid w:val="002A7289"/>
    <w:rsid w:val="002B20C4"/>
    <w:rsid w:val="002B2DF4"/>
    <w:rsid w:val="002B3293"/>
    <w:rsid w:val="002B5009"/>
    <w:rsid w:val="002B6B4C"/>
    <w:rsid w:val="002B78CF"/>
    <w:rsid w:val="002B7FBF"/>
    <w:rsid w:val="002C05AD"/>
    <w:rsid w:val="002C0CA1"/>
    <w:rsid w:val="002C11A8"/>
    <w:rsid w:val="002C1D2E"/>
    <w:rsid w:val="002C2ACD"/>
    <w:rsid w:val="002C3347"/>
    <w:rsid w:val="002C3572"/>
    <w:rsid w:val="002C365B"/>
    <w:rsid w:val="002C4019"/>
    <w:rsid w:val="002C44DF"/>
    <w:rsid w:val="002C6767"/>
    <w:rsid w:val="002C7022"/>
    <w:rsid w:val="002C711A"/>
    <w:rsid w:val="002C7309"/>
    <w:rsid w:val="002D09C5"/>
    <w:rsid w:val="002D0D15"/>
    <w:rsid w:val="002D1FC7"/>
    <w:rsid w:val="002D4501"/>
    <w:rsid w:val="002D4F04"/>
    <w:rsid w:val="002D651D"/>
    <w:rsid w:val="002E2236"/>
    <w:rsid w:val="002E2E96"/>
    <w:rsid w:val="002E310B"/>
    <w:rsid w:val="002E3A66"/>
    <w:rsid w:val="002E4CB8"/>
    <w:rsid w:val="002E4CC1"/>
    <w:rsid w:val="002E525B"/>
    <w:rsid w:val="002E525D"/>
    <w:rsid w:val="002E58D4"/>
    <w:rsid w:val="002E5F36"/>
    <w:rsid w:val="002E6303"/>
    <w:rsid w:val="002E67DE"/>
    <w:rsid w:val="002E692D"/>
    <w:rsid w:val="002E6D6D"/>
    <w:rsid w:val="002E7753"/>
    <w:rsid w:val="002F037B"/>
    <w:rsid w:val="002F04D0"/>
    <w:rsid w:val="002F1C97"/>
    <w:rsid w:val="002F341E"/>
    <w:rsid w:val="002F3EB8"/>
    <w:rsid w:val="002F425C"/>
    <w:rsid w:val="002F4AC1"/>
    <w:rsid w:val="002F78A8"/>
    <w:rsid w:val="00300B2C"/>
    <w:rsid w:val="00301446"/>
    <w:rsid w:val="003029E5"/>
    <w:rsid w:val="00304CA0"/>
    <w:rsid w:val="00304E21"/>
    <w:rsid w:val="00304FFC"/>
    <w:rsid w:val="00305129"/>
    <w:rsid w:val="003057DC"/>
    <w:rsid w:val="003060BC"/>
    <w:rsid w:val="00306482"/>
    <w:rsid w:val="00307362"/>
    <w:rsid w:val="00307C83"/>
    <w:rsid w:val="00307CE2"/>
    <w:rsid w:val="0031135B"/>
    <w:rsid w:val="00311B23"/>
    <w:rsid w:val="00311E7B"/>
    <w:rsid w:val="0031377B"/>
    <w:rsid w:val="00314137"/>
    <w:rsid w:val="0031453A"/>
    <w:rsid w:val="00315249"/>
    <w:rsid w:val="00315E12"/>
    <w:rsid w:val="0031647D"/>
    <w:rsid w:val="00316583"/>
    <w:rsid w:val="0031668D"/>
    <w:rsid w:val="00316FF8"/>
    <w:rsid w:val="003172B4"/>
    <w:rsid w:val="00317A6C"/>
    <w:rsid w:val="0032004E"/>
    <w:rsid w:val="00320B4E"/>
    <w:rsid w:val="003211D8"/>
    <w:rsid w:val="00321550"/>
    <w:rsid w:val="00321553"/>
    <w:rsid w:val="00322EF8"/>
    <w:rsid w:val="003247CE"/>
    <w:rsid w:val="00324D9E"/>
    <w:rsid w:val="00324F2C"/>
    <w:rsid w:val="003250B8"/>
    <w:rsid w:val="00326219"/>
    <w:rsid w:val="003262B9"/>
    <w:rsid w:val="00326E96"/>
    <w:rsid w:val="00327E08"/>
    <w:rsid w:val="0033077F"/>
    <w:rsid w:val="003307E0"/>
    <w:rsid w:val="0033111A"/>
    <w:rsid w:val="00331845"/>
    <w:rsid w:val="00331E50"/>
    <w:rsid w:val="00332517"/>
    <w:rsid w:val="00332851"/>
    <w:rsid w:val="003344E0"/>
    <w:rsid w:val="003345D5"/>
    <w:rsid w:val="00334FB4"/>
    <w:rsid w:val="00335B5E"/>
    <w:rsid w:val="0033623B"/>
    <w:rsid w:val="00336437"/>
    <w:rsid w:val="003369A1"/>
    <w:rsid w:val="003375A8"/>
    <w:rsid w:val="003378EC"/>
    <w:rsid w:val="003420AD"/>
    <w:rsid w:val="00343205"/>
    <w:rsid w:val="00343740"/>
    <w:rsid w:val="00343C84"/>
    <w:rsid w:val="00345BAE"/>
    <w:rsid w:val="00346796"/>
    <w:rsid w:val="00346AAC"/>
    <w:rsid w:val="00347866"/>
    <w:rsid w:val="00347CE1"/>
    <w:rsid w:val="00347F35"/>
    <w:rsid w:val="0035018D"/>
    <w:rsid w:val="003509D0"/>
    <w:rsid w:val="0035100E"/>
    <w:rsid w:val="003516AE"/>
    <w:rsid w:val="00351EB9"/>
    <w:rsid w:val="00352045"/>
    <w:rsid w:val="003529F0"/>
    <w:rsid w:val="00353D90"/>
    <w:rsid w:val="00354807"/>
    <w:rsid w:val="0035626A"/>
    <w:rsid w:val="00357853"/>
    <w:rsid w:val="003579EB"/>
    <w:rsid w:val="00360B8D"/>
    <w:rsid w:val="003619C3"/>
    <w:rsid w:val="00362AAA"/>
    <w:rsid w:val="00363DDD"/>
    <w:rsid w:val="00363E4A"/>
    <w:rsid w:val="00363F45"/>
    <w:rsid w:val="00365CA9"/>
    <w:rsid w:val="0036668D"/>
    <w:rsid w:val="00366798"/>
    <w:rsid w:val="00367C5F"/>
    <w:rsid w:val="00370CB0"/>
    <w:rsid w:val="00370DDC"/>
    <w:rsid w:val="0037150B"/>
    <w:rsid w:val="00372B0A"/>
    <w:rsid w:val="00377086"/>
    <w:rsid w:val="0037708B"/>
    <w:rsid w:val="003804B7"/>
    <w:rsid w:val="00380C3B"/>
    <w:rsid w:val="00380DE4"/>
    <w:rsid w:val="00381AE6"/>
    <w:rsid w:val="00381B31"/>
    <w:rsid w:val="00381EF4"/>
    <w:rsid w:val="003820E6"/>
    <w:rsid w:val="00383299"/>
    <w:rsid w:val="00383E8D"/>
    <w:rsid w:val="003867CB"/>
    <w:rsid w:val="00387DE5"/>
    <w:rsid w:val="00387F43"/>
    <w:rsid w:val="00392420"/>
    <w:rsid w:val="0039242D"/>
    <w:rsid w:val="003926EA"/>
    <w:rsid w:val="003927BA"/>
    <w:rsid w:val="00392E29"/>
    <w:rsid w:val="00393084"/>
    <w:rsid w:val="00393BF5"/>
    <w:rsid w:val="00395957"/>
    <w:rsid w:val="00395EB4"/>
    <w:rsid w:val="00396635"/>
    <w:rsid w:val="00396E23"/>
    <w:rsid w:val="0039736C"/>
    <w:rsid w:val="003973F8"/>
    <w:rsid w:val="003976FE"/>
    <w:rsid w:val="00397DA4"/>
    <w:rsid w:val="003A148D"/>
    <w:rsid w:val="003A209B"/>
    <w:rsid w:val="003A2A5F"/>
    <w:rsid w:val="003A30E8"/>
    <w:rsid w:val="003A653A"/>
    <w:rsid w:val="003A762C"/>
    <w:rsid w:val="003A76A7"/>
    <w:rsid w:val="003B3BFB"/>
    <w:rsid w:val="003B4D95"/>
    <w:rsid w:val="003B5458"/>
    <w:rsid w:val="003B62F1"/>
    <w:rsid w:val="003B712D"/>
    <w:rsid w:val="003B720A"/>
    <w:rsid w:val="003B7274"/>
    <w:rsid w:val="003B72B2"/>
    <w:rsid w:val="003B7AA9"/>
    <w:rsid w:val="003B7EFC"/>
    <w:rsid w:val="003C0676"/>
    <w:rsid w:val="003C18E4"/>
    <w:rsid w:val="003C2515"/>
    <w:rsid w:val="003C2EE4"/>
    <w:rsid w:val="003C42FC"/>
    <w:rsid w:val="003C634B"/>
    <w:rsid w:val="003C6C77"/>
    <w:rsid w:val="003C6DB9"/>
    <w:rsid w:val="003C7D76"/>
    <w:rsid w:val="003D3352"/>
    <w:rsid w:val="003D3945"/>
    <w:rsid w:val="003D3A9B"/>
    <w:rsid w:val="003D5321"/>
    <w:rsid w:val="003D57D4"/>
    <w:rsid w:val="003D632E"/>
    <w:rsid w:val="003D68EC"/>
    <w:rsid w:val="003D713B"/>
    <w:rsid w:val="003D752D"/>
    <w:rsid w:val="003D7A00"/>
    <w:rsid w:val="003E0517"/>
    <w:rsid w:val="003E06D5"/>
    <w:rsid w:val="003E1DBD"/>
    <w:rsid w:val="003E1FBD"/>
    <w:rsid w:val="003E34C9"/>
    <w:rsid w:val="003E4742"/>
    <w:rsid w:val="003E4EC9"/>
    <w:rsid w:val="003E6AAD"/>
    <w:rsid w:val="003E7321"/>
    <w:rsid w:val="003E7DAF"/>
    <w:rsid w:val="003F10F8"/>
    <w:rsid w:val="003F1659"/>
    <w:rsid w:val="003F3879"/>
    <w:rsid w:val="003F4C38"/>
    <w:rsid w:val="003F4E35"/>
    <w:rsid w:val="003F6720"/>
    <w:rsid w:val="003F67E3"/>
    <w:rsid w:val="003F7099"/>
    <w:rsid w:val="003F78AC"/>
    <w:rsid w:val="00400C80"/>
    <w:rsid w:val="00401AE6"/>
    <w:rsid w:val="00401C49"/>
    <w:rsid w:val="00401C64"/>
    <w:rsid w:val="00402C80"/>
    <w:rsid w:val="00403703"/>
    <w:rsid w:val="00404057"/>
    <w:rsid w:val="00405032"/>
    <w:rsid w:val="00407348"/>
    <w:rsid w:val="00407BDE"/>
    <w:rsid w:val="00411CAB"/>
    <w:rsid w:val="00412067"/>
    <w:rsid w:val="00412FB0"/>
    <w:rsid w:val="00413B09"/>
    <w:rsid w:val="00414563"/>
    <w:rsid w:val="00415ECB"/>
    <w:rsid w:val="004162AB"/>
    <w:rsid w:val="00416A33"/>
    <w:rsid w:val="00417AB1"/>
    <w:rsid w:val="00417CB9"/>
    <w:rsid w:val="004201D5"/>
    <w:rsid w:val="0042023C"/>
    <w:rsid w:val="00420704"/>
    <w:rsid w:val="00420827"/>
    <w:rsid w:val="00420934"/>
    <w:rsid w:val="004225B9"/>
    <w:rsid w:val="004238DB"/>
    <w:rsid w:val="004241F2"/>
    <w:rsid w:val="004253EF"/>
    <w:rsid w:val="00426267"/>
    <w:rsid w:val="004265D9"/>
    <w:rsid w:val="004275BF"/>
    <w:rsid w:val="004278FF"/>
    <w:rsid w:val="0042791F"/>
    <w:rsid w:val="004279FA"/>
    <w:rsid w:val="0043038C"/>
    <w:rsid w:val="004307B3"/>
    <w:rsid w:val="004310BF"/>
    <w:rsid w:val="00432ECA"/>
    <w:rsid w:val="004339F3"/>
    <w:rsid w:val="00433A96"/>
    <w:rsid w:val="00433CE6"/>
    <w:rsid w:val="00434905"/>
    <w:rsid w:val="00434D41"/>
    <w:rsid w:val="00434EAC"/>
    <w:rsid w:val="00435856"/>
    <w:rsid w:val="00436809"/>
    <w:rsid w:val="00436B35"/>
    <w:rsid w:val="00437C12"/>
    <w:rsid w:val="004400EB"/>
    <w:rsid w:val="00440F98"/>
    <w:rsid w:val="004411EB"/>
    <w:rsid w:val="004421F0"/>
    <w:rsid w:val="00442703"/>
    <w:rsid w:val="00442971"/>
    <w:rsid w:val="00442C0F"/>
    <w:rsid w:val="00442DDC"/>
    <w:rsid w:val="00444950"/>
    <w:rsid w:val="004451F0"/>
    <w:rsid w:val="00446F03"/>
    <w:rsid w:val="00447A30"/>
    <w:rsid w:val="0045034F"/>
    <w:rsid w:val="00451F8D"/>
    <w:rsid w:val="004524F5"/>
    <w:rsid w:val="00453287"/>
    <w:rsid w:val="004535E3"/>
    <w:rsid w:val="00453B4C"/>
    <w:rsid w:val="004546BE"/>
    <w:rsid w:val="0045479E"/>
    <w:rsid w:val="00455553"/>
    <w:rsid w:val="0045758E"/>
    <w:rsid w:val="004603F6"/>
    <w:rsid w:val="004605E5"/>
    <w:rsid w:val="00460C62"/>
    <w:rsid w:val="0046217E"/>
    <w:rsid w:val="00463030"/>
    <w:rsid w:val="004630CE"/>
    <w:rsid w:val="004632FB"/>
    <w:rsid w:val="00463CF8"/>
    <w:rsid w:val="00463E0E"/>
    <w:rsid w:val="00464140"/>
    <w:rsid w:val="00464205"/>
    <w:rsid w:val="004646BD"/>
    <w:rsid w:val="00464BC0"/>
    <w:rsid w:val="00465732"/>
    <w:rsid w:val="00466736"/>
    <w:rsid w:val="0046688F"/>
    <w:rsid w:val="00467233"/>
    <w:rsid w:val="00467450"/>
    <w:rsid w:val="0047166A"/>
    <w:rsid w:val="0047295B"/>
    <w:rsid w:val="00474017"/>
    <w:rsid w:val="00474106"/>
    <w:rsid w:val="00474BF7"/>
    <w:rsid w:val="0047523E"/>
    <w:rsid w:val="004775B8"/>
    <w:rsid w:val="00477F75"/>
    <w:rsid w:val="00480BE4"/>
    <w:rsid w:val="0048180B"/>
    <w:rsid w:val="004824EA"/>
    <w:rsid w:val="00482782"/>
    <w:rsid w:val="00482D52"/>
    <w:rsid w:val="004832F1"/>
    <w:rsid w:val="004834D1"/>
    <w:rsid w:val="00483626"/>
    <w:rsid w:val="00483AC3"/>
    <w:rsid w:val="00484DFC"/>
    <w:rsid w:val="00484EE7"/>
    <w:rsid w:val="00485203"/>
    <w:rsid w:val="00485418"/>
    <w:rsid w:val="004854BD"/>
    <w:rsid w:val="00486BDB"/>
    <w:rsid w:val="00487A46"/>
    <w:rsid w:val="004911BF"/>
    <w:rsid w:val="00491912"/>
    <w:rsid w:val="004926A5"/>
    <w:rsid w:val="00492822"/>
    <w:rsid w:val="004934DF"/>
    <w:rsid w:val="00493FB4"/>
    <w:rsid w:val="00494638"/>
    <w:rsid w:val="0049526E"/>
    <w:rsid w:val="00496AC9"/>
    <w:rsid w:val="00496C9D"/>
    <w:rsid w:val="00496EFF"/>
    <w:rsid w:val="00497CAA"/>
    <w:rsid w:val="004A00D0"/>
    <w:rsid w:val="004A029E"/>
    <w:rsid w:val="004A04A3"/>
    <w:rsid w:val="004A0807"/>
    <w:rsid w:val="004A09D7"/>
    <w:rsid w:val="004A1145"/>
    <w:rsid w:val="004A1928"/>
    <w:rsid w:val="004A1A42"/>
    <w:rsid w:val="004A3B55"/>
    <w:rsid w:val="004A3B91"/>
    <w:rsid w:val="004A44AC"/>
    <w:rsid w:val="004A5829"/>
    <w:rsid w:val="004A5B2A"/>
    <w:rsid w:val="004A5B31"/>
    <w:rsid w:val="004A629B"/>
    <w:rsid w:val="004A6AEC"/>
    <w:rsid w:val="004B0D9F"/>
    <w:rsid w:val="004B0DF1"/>
    <w:rsid w:val="004B232A"/>
    <w:rsid w:val="004B2A8D"/>
    <w:rsid w:val="004B2D61"/>
    <w:rsid w:val="004B3067"/>
    <w:rsid w:val="004B468F"/>
    <w:rsid w:val="004B5238"/>
    <w:rsid w:val="004B629F"/>
    <w:rsid w:val="004B6A88"/>
    <w:rsid w:val="004B764F"/>
    <w:rsid w:val="004B7AB9"/>
    <w:rsid w:val="004C020A"/>
    <w:rsid w:val="004C02CB"/>
    <w:rsid w:val="004C1CD4"/>
    <w:rsid w:val="004C3845"/>
    <w:rsid w:val="004C4209"/>
    <w:rsid w:val="004C4222"/>
    <w:rsid w:val="004C471F"/>
    <w:rsid w:val="004C5ED5"/>
    <w:rsid w:val="004C60A7"/>
    <w:rsid w:val="004C7206"/>
    <w:rsid w:val="004D02B8"/>
    <w:rsid w:val="004D0C56"/>
    <w:rsid w:val="004D42B8"/>
    <w:rsid w:val="004D4A10"/>
    <w:rsid w:val="004D4D7E"/>
    <w:rsid w:val="004D6685"/>
    <w:rsid w:val="004D7356"/>
    <w:rsid w:val="004D768C"/>
    <w:rsid w:val="004E0051"/>
    <w:rsid w:val="004E06D0"/>
    <w:rsid w:val="004E0D6F"/>
    <w:rsid w:val="004E1424"/>
    <w:rsid w:val="004E15A9"/>
    <w:rsid w:val="004E1C5F"/>
    <w:rsid w:val="004E1FBD"/>
    <w:rsid w:val="004E3997"/>
    <w:rsid w:val="004E3EF0"/>
    <w:rsid w:val="004E42D3"/>
    <w:rsid w:val="004E45AF"/>
    <w:rsid w:val="004E6656"/>
    <w:rsid w:val="004E77C6"/>
    <w:rsid w:val="004E79E7"/>
    <w:rsid w:val="004F0177"/>
    <w:rsid w:val="004F0423"/>
    <w:rsid w:val="004F04AA"/>
    <w:rsid w:val="004F0C15"/>
    <w:rsid w:val="004F0F29"/>
    <w:rsid w:val="004F2D0E"/>
    <w:rsid w:val="004F3D46"/>
    <w:rsid w:val="004F40F9"/>
    <w:rsid w:val="004F5180"/>
    <w:rsid w:val="004F5A18"/>
    <w:rsid w:val="004F5F13"/>
    <w:rsid w:val="004F71CD"/>
    <w:rsid w:val="00500CEF"/>
    <w:rsid w:val="0050120E"/>
    <w:rsid w:val="005012CF"/>
    <w:rsid w:val="0050192E"/>
    <w:rsid w:val="00502E57"/>
    <w:rsid w:val="0050411B"/>
    <w:rsid w:val="00504359"/>
    <w:rsid w:val="00504862"/>
    <w:rsid w:val="00505280"/>
    <w:rsid w:val="005066D3"/>
    <w:rsid w:val="005071D3"/>
    <w:rsid w:val="005072A4"/>
    <w:rsid w:val="0050745D"/>
    <w:rsid w:val="00510796"/>
    <w:rsid w:val="00512624"/>
    <w:rsid w:val="0051277A"/>
    <w:rsid w:val="00512C47"/>
    <w:rsid w:val="00513118"/>
    <w:rsid w:val="005139E5"/>
    <w:rsid w:val="00513CBE"/>
    <w:rsid w:val="0051433D"/>
    <w:rsid w:val="0051519F"/>
    <w:rsid w:val="005167E3"/>
    <w:rsid w:val="00516A28"/>
    <w:rsid w:val="00516BB0"/>
    <w:rsid w:val="00517EC8"/>
    <w:rsid w:val="0052000A"/>
    <w:rsid w:val="00520A4E"/>
    <w:rsid w:val="00520FD3"/>
    <w:rsid w:val="00521472"/>
    <w:rsid w:val="00522079"/>
    <w:rsid w:val="0052240A"/>
    <w:rsid w:val="00522531"/>
    <w:rsid w:val="00522754"/>
    <w:rsid w:val="00524F7E"/>
    <w:rsid w:val="00525314"/>
    <w:rsid w:val="005265B0"/>
    <w:rsid w:val="00527A94"/>
    <w:rsid w:val="00530B0E"/>
    <w:rsid w:val="0053185A"/>
    <w:rsid w:val="00531F80"/>
    <w:rsid w:val="005327D0"/>
    <w:rsid w:val="005349FF"/>
    <w:rsid w:val="00534B24"/>
    <w:rsid w:val="00534E5D"/>
    <w:rsid w:val="00535147"/>
    <w:rsid w:val="005355C3"/>
    <w:rsid w:val="0053659C"/>
    <w:rsid w:val="00536927"/>
    <w:rsid w:val="00537823"/>
    <w:rsid w:val="00537826"/>
    <w:rsid w:val="00537892"/>
    <w:rsid w:val="00540079"/>
    <w:rsid w:val="005400EF"/>
    <w:rsid w:val="00540B69"/>
    <w:rsid w:val="005412B7"/>
    <w:rsid w:val="0054150C"/>
    <w:rsid w:val="00541706"/>
    <w:rsid w:val="0054192E"/>
    <w:rsid w:val="00541D0A"/>
    <w:rsid w:val="00541EF3"/>
    <w:rsid w:val="00542851"/>
    <w:rsid w:val="00542C5A"/>
    <w:rsid w:val="0054339B"/>
    <w:rsid w:val="00543C65"/>
    <w:rsid w:val="00544A0D"/>
    <w:rsid w:val="00544FF6"/>
    <w:rsid w:val="0054578C"/>
    <w:rsid w:val="00546816"/>
    <w:rsid w:val="00547BF0"/>
    <w:rsid w:val="00550128"/>
    <w:rsid w:val="00550258"/>
    <w:rsid w:val="005507E1"/>
    <w:rsid w:val="00550E7B"/>
    <w:rsid w:val="00550F18"/>
    <w:rsid w:val="00551986"/>
    <w:rsid w:val="00551C31"/>
    <w:rsid w:val="00551F0C"/>
    <w:rsid w:val="005524BC"/>
    <w:rsid w:val="00552DED"/>
    <w:rsid w:val="00554D4F"/>
    <w:rsid w:val="00554EF2"/>
    <w:rsid w:val="00555F84"/>
    <w:rsid w:val="0055644C"/>
    <w:rsid w:val="005572B4"/>
    <w:rsid w:val="0055752E"/>
    <w:rsid w:val="005579AE"/>
    <w:rsid w:val="005602E0"/>
    <w:rsid w:val="00560433"/>
    <w:rsid w:val="00560B42"/>
    <w:rsid w:val="00560C73"/>
    <w:rsid w:val="0056109E"/>
    <w:rsid w:val="00561E22"/>
    <w:rsid w:val="0056212C"/>
    <w:rsid w:val="005626D4"/>
    <w:rsid w:val="005628F4"/>
    <w:rsid w:val="005643B5"/>
    <w:rsid w:val="005645A3"/>
    <w:rsid w:val="00565034"/>
    <w:rsid w:val="00565F72"/>
    <w:rsid w:val="00566E26"/>
    <w:rsid w:val="00567CAE"/>
    <w:rsid w:val="00570D97"/>
    <w:rsid w:val="00571503"/>
    <w:rsid w:val="005724E9"/>
    <w:rsid w:val="00573594"/>
    <w:rsid w:val="00573ADC"/>
    <w:rsid w:val="00574DE8"/>
    <w:rsid w:val="00575361"/>
    <w:rsid w:val="00575BB5"/>
    <w:rsid w:val="005760E0"/>
    <w:rsid w:val="00576BEF"/>
    <w:rsid w:val="0057702E"/>
    <w:rsid w:val="0057783D"/>
    <w:rsid w:val="00577876"/>
    <w:rsid w:val="00580B99"/>
    <w:rsid w:val="00580EF6"/>
    <w:rsid w:val="0058146E"/>
    <w:rsid w:val="00581CE1"/>
    <w:rsid w:val="005838CD"/>
    <w:rsid w:val="005847D2"/>
    <w:rsid w:val="00585A5B"/>
    <w:rsid w:val="00585D82"/>
    <w:rsid w:val="00586036"/>
    <w:rsid w:val="0058764D"/>
    <w:rsid w:val="005879B9"/>
    <w:rsid w:val="00590D3A"/>
    <w:rsid w:val="00591273"/>
    <w:rsid w:val="005921F6"/>
    <w:rsid w:val="00592538"/>
    <w:rsid w:val="0059322F"/>
    <w:rsid w:val="0059366A"/>
    <w:rsid w:val="00593F6C"/>
    <w:rsid w:val="00597DA2"/>
    <w:rsid w:val="005A05D4"/>
    <w:rsid w:val="005A2091"/>
    <w:rsid w:val="005A2740"/>
    <w:rsid w:val="005A3963"/>
    <w:rsid w:val="005A435E"/>
    <w:rsid w:val="005A43D0"/>
    <w:rsid w:val="005A4D08"/>
    <w:rsid w:val="005A68C9"/>
    <w:rsid w:val="005B0B74"/>
    <w:rsid w:val="005B1912"/>
    <w:rsid w:val="005B21E3"/>
    <w:rsid w:val="005B2580"/>
    <w:rsid w:val="005B292C"/>
    <w:rsid w:val="005B2A7F"/>
    <w:rsid w:val="005B35FB"/>
    <w:rsid w:val="005B36D7"/>
    <w:rsid w:val="005B38A4"/>
    <w:rsid w:val="005B4D1A"/>
    <w:rsid w:val="005B55B9"/>
    <w:rsid w:val="005B59A5"/>
    <w:rsid w:val="005B6FF2"/>
    <w:rsid w:val="005B71FC"/>
    <w:rsid w:val="005B786C"/>
    <w:rsid w:val="005C03B1"/>
    <w:rsid w:val="005C088E"/>
    <w:rsid w:val="005C0DE8"/>
    <w:rsid w:val="005C19C0"/>
    <w:rsid w:val="005C358B"/>
    <w:rsid w:val="005C38FF"/>
    <w:rsid w:val="005C3E79"/>
    <w:rsid w:val="005C4961"/>
    <w:rsid w:val="005C4F5C"/>
    <w:rsid w:val="005C582A"/>
    <w:rsid w:val="005C6D46"/>
    <w:rsid w:val="005C7B2E"/>
    <w:rsid w:val="005D031E"/>
    <w:rsid w:val="005D0FC0"/>
    <w:rsid w:val="005D1205"/>
    <w:rsid w:val="005D1AAB"/>
    <w:rsid w:val="005D1C49"/>
    <w:rsid w:val="005D23B3"/>
    <w:rsid w:val="005D2703"/>
    <w:rsid w:val="005D2984"/>
    <w:rsid w:val="005D2E51"/>
    <w:rsid w:val="005D35E6"/>
    <w:rsid w:val="005D3BF3"/>
    <w:rsid w:val="005D4392"/>
    <w:rsid w:val="005D5637"/>
    <w:rsid w:val="005D59DA"/>
    <w:rsid w:val="005D5B8E"/>
    <w:rsid w:val="005D6029"/>
    <w:rsid w:val="005D68FE"/>
    <w:rsid w:val="005D6A98"/>
    <w:rsid w:val="005D6E13"/>
    <w:rsid w:val="005D6EC1"/>
    <w:rsid w:val="005D761B"/>
    <w:rsid w:val="005E0AA2"/>
    <w:rsid w:val="005E1345"/>
    <w:rsid w:val="005E1385"/>
    <w:rsid w:val="005E1FAB"/>
    <w:rsid w:val="005E2042"/>
    <w:rsid w:val="005E209D"/>
    <w:rsid w:val="005E2DE6"/>
    <w:rsid w:val="005E31C2"/>
    <w:rsid w:val="005E43CE"/>
    <w:rsid w:val="005E4EB9"/>
    <w:rsid w:val="005E4F34"/>
    <w:rsid w:val="005E7A31"/>
    <w:rsid w:val="005F01C3"/>
    <w:rsid w:val="005F076B"/>
    <w:rsid w:val="005F0A43"/>
    <w:rsid w:val="005F0F44"/>
    <w:rsid w:val="005F109A"/>
    <w:rsid w:val="005F289D"/>
    <w:rsid w:val="005F2C46"/>
    <w:rsid w:val="005F37A5"/>
    <w:rsid w:val="005F44F2"/>
    <w:rsid w:val="005F47CE"/>
    <w:rsid w:val="005F4E09"/>
    <w:rsid w:val="005F6E22"/>
    <w:rsid w:val="005F7A79"/>
    <w:rsid w:val="0060012F"/>
    <w:rsid w:val="006047CC"/>
    <w:rsid w:val="00605263"/>
    <w:rsid w:val="006067FB"/>
    <w:rsid w:val="00606839"/>
    <w:rsid w:val="00606E0B"/>
    <w:rsid w:val="006078D4"/>
    <w:rsid w:val="00607E80"/>
    <w:rsid w:val="0061121C"/>
    <w:rsid w:val="00611A4C"/>
    <w:rsid w:val="0061300B"/>
    <w:rsid w:val="00613105"/>
    <w:rsid w:val="00614437"/>
    <w:rsid w:val="00614EC4"/>
    <w:rsid w:val="0061541E"/>
    <w:rsid w:val="0061626C"/>
    <w:rsid w:val="00617390"/>
    <w:rsid w:val="006175AA"/>
    <w:rsid w:val="00617BEC"/>
    <w:rsid w:val="00622000"/>
    <w:rsid w:val="00622B48"/>
    <w:rsid w:val="00623668"/>
    <w:rsid w:val="00625E3C"/>
    <w:rsid w:val="00625F89"/>
    <w:rsid w:val="00630661"/>
    <w:rsid w:val="00631050"/>
    <w:rsid w:val="006315C1"/>
    <w:rsid w:val="00631A9B"/>
    <w:rsid w:val="00632129"/>
    <w:rsid w:val="00632625"/>
    <w:rsid w:val="00633E8C"/>
    <w:rsid w:val="00634DCD"/>
    <w:rsid w:val="00635309"/>
    <w:rsid w:val="006354A7"/>
    <w:rsid w:val="00635BBD"/>
    <w:rsid w:val="0063626E"/>
    <w:rsid w:val="0063684B"/>
    <w:rsid w:val="00636BCB"/>
    <w:rsid w:val="006409E6"/>
    <w:rsid w:val="00640CAA"/>
    <w:rsid w:val="00643739"/>
    <w:rsid w:val="00643E82"/>
    <w:rsid w:val="0064474A"/>
    <w:rsid w:val="00644C04"/>
    <w:rsid w:val="006452D8"/>
    <w:rsid w:val="0064561A"/>
    <w:rsid w:val="0064627F"/>
    <w:rsid w:val="006463B2"/>
    <w:rsid w:val="00647225"/>
    <w:rsid w:val="006477AD"/>
    <w:rsid w:val="00647A45"/>
    <w:rsid w:val="0065079F"/>
    <w:rsid w:val="006509AD"/>
    <w:rsid w:val="006535E0"/>
    <w:rsid w:val="00653BAE"/>
    <w:rsid w:val="0065463B"/>
    <w:rsid w:val="0065591C"/>
    <w:rsid w:val="0065641C"/>
    <w:rsid w:val="006629D4"/>
    <w:rsid w:val="00662DD4"/>
    <w:rsid w:val="0066345C"/>
    <w:rsid w:val="0066360A"/>
    <w:rsid w:val="006638C4"/>
    <w:rsid w:val="00664995"/>
    <w:rsid w:val="0066502B"/>
    <w:rsid w:val="00665114"/>
    <w:rsid w:val="00666823"/>
    <w:rsid w:val="006668F7"/>
    <w:rsid w:val="00667025"/>
    <w:rsid w:val="00667A94"/>
    <w:rsid w:val="006705B1"/>
    <w:rsid w:val="0067069D"/>
    <w:rsid w:val="00670F5A"/>
    <w:rsid w:val="006724AE"/>
    <w:rsid w:val="00672747"/>
    <w:rsid w:val="0067313A"/>
    <w:rsid w:val="0067325D"/>
    <w:rsid w:val="006732AE"/>
    <w:rsid w:val="00673644"/>
    <w:rsid w:val="00673C41"/>
    <w:rsid w:val="00674006"/>
    <w:rsid w:val="0067492F"/>
    <w:rsid w:val="00675459"/>
    <w:rsid w:val="006757B1"/>
    <w:rsid w:val="0067664A"/>
    <w:rsid w:val="00676F09"/>
    <w:rsid w:val="00677CE5"/>
    <w:rsid w:val="00680F2E"/>
    <w:rsid w:val="006814ED"/>
    <w:rsid w:val="00681736"/>
    <w:rsid w:val="006819CB"/>
    <w:rsid w:val="006827BE"/>
    <w:rsid w:val="00682A09"/>
    <w:rsid w:val="006849E0"/>
    <w:rsid w:val="00684AED"/>
    <w:rsid w:val="00685205"/>
    <w:rsid w:val="00685D87"/>
    <w:rsid w:val="006868E8"/>
    <w:rsid w:val="006873F8"/>
    <w:rsid w:val="00687699"/>
    <w:rsid w:val="00690069"/>
    <w:rsid w:val="006904E2"/>
    <w:rsid w:val="0069141B"/>
    <w:rsid w:val="006925E3"/>
    <w:rsid w:val="0069397E"/>
    <w:rsid w:val="00693ABD"/>
    <w:rsid w:val="00694289"/>
    <w:rsid w:val="006956C9"/>
    <w:rsid w:val="006977F6"/>
    <w:rsid w:val="006A0C0D"/>
    <w:rsid w:val="006A0ECB"/>
    <w:rsid w:val="006A1A35"/>
    <w:rsid w:val="006A1FE3"/>
    <w:rsid w:val="006A2D5C"/>
    <w:rsid w:val="006A4297"/>
    <w:rsid w:val="006A5811"/>
    <w:rsid w:val="006B0498"/>
    <w:rsid w:val="006B04F7"/>
    <w:rsid w:val="006B0D57"/>
    <w:rsid w:val="006B1A46"/>
    <w:rsid w:val="006B1FCF"/>
    <w:rsid w:val="006B228B"/>
    <w:rsid w:val="006B2568"/>
    <w:rsid w:val="006B41EE"/>
    <w:rsid w:val="006B49F8"/>
    <w:rsid w:val="006B5B83"/>
    <w:rsid w:val="006B6691"/>
    <w:rsid w:val="006B67CC"/>
    <w:rsid w:val="006B76AE"/>
    <w:rsid w:val="006B77FC"/>
    <w:rsid w:val="006C1742"/>
    <w:rsid w:val="006C392E"/>
    <w:rsid w:val="006C3BBD"/>
    <w:rsid w:val="006C3F1E"/>
    <w:rsid w:val="006C420C"/>
    <w:rsid w:val="006C47BE"/>
    <w:rsid w:val="006C564B"/>
    <w:rsid w:val="006C6552"/>
    <w:rsid w:val="006C66A4"/>
    <w:rsid w:val="006C6A6A"/>
    <w:rsid w:val="006C70E4"/>
    <w:rsid w:val="006C77A5"/>
    <w:rsid w:val="006C7A78"/>
    <w:rsid w:val="006D078C"/>
    <w:rsid w:val="006D0828"/>
    <w:rsid w:val="006D09EA"/>
    <w:rsid w:val="006D169F"/>
    <w:rsid w:val="006D224A"/>
    <w:rsid w:val="006D25B2"/>
    <w:rsid w:val="006D38FC"/>
    <w:rsid w:val="006D3E60"/>
    <w:rsid w:val="006D40E2"/>
    <w:rsid w:val="006D4379"/>
    <w:rsid w:val="006D5281"/>
    <w:rsid w:val="006D5C67"/>
    <w:rsid w:val="006D5DCA"/>
    <w:rsid w:val="006D5FCF"/>
    <w:rsid w:val="006D6D90"/>
    <w:rsid w:val="006D7677"/>
    <w:rsid w:val="006E0951"/>
    <w:rsid w:val="006E0D51"/>
    <w:rsid w:val="006E1754"/>
    <w:rsid w:val="006E1F88"/>
    <w:rsid w:val="006E1FB8"/>
    <w:rsid w:val="006E3180"/>
    <w:rsid w:val="006E3203"/>
    <w:rsid w:val="006E37EC"/>
    <w:rsid w:val="006E4341"/>
    <w:rsid w:val="006E45B9"/>
    <w:rsid w:val="006E45E8"/>
    <w:rsid w:val="006E4880"/>
    <w:rsid w:val="006E4C46"/>
    <w:rsid w:val="006E5024"/>
    <w:rsid w:val="006E5369"/>
    <w:rsid w:val="006E5BD9"/>
    <w:rsid w:val="006E5BFE"/>
    <w:rsid w:val="006E5F0E"/>
    <w:rsid w:val="006E648F"/>
    <w:rsid w:val="006E694B"/>
    <w:rsid w:val="006F06B9"/>
    <w:rsid w:val="006F1361"/>
    <w:rsid w:val="006F24B9"/>
    <w:rsid w:val="006F25F1"/>
    <w:rsid w:val="006F28E0"/>
    <w:rsid w:val="006F2BAD"/>
    <w:rsid w:val="006F350E"/>
    <w:rsid w:val="006F4C8D"/>
    <w:rsid w:val="006F62C7"/>
    <w:rsid w:val="006F7E1A"/>
    <w:rsid w:val="006F7FCF"/>
    <w:rsid w:val="00700F17"/>
    <w:rsid w:val="00700F4A"/>
    <w:rsid w:val="007010F9"/>
    <w:rsid w:val="00702E3C"/>
    <w:rsid w:val="00703EAC"/>
    <w:rsid w:val="00704510"/>
    <w:rsid w:val="00705111"/>
    <w:rsid w:val="00705A5B"/>
    <w:rsid w:val="00705BBE"/>
    <w:rsid w:val="007067E5"/>
    <w:rsid w:val="00706F19"/>
    <w:rsid w:val="00706F86"/>
    <w:rsid w:val="00706FD9"/>
    <w:rsid w:val="007072C2"/>
    <w:rsid w:val="00707A70"/>
    <w:rsid w:val="00710848"/>
    <w:rsid w:val="00710CA7"/>
    <w:rsid w:val="00710CC4"/>
    <w:rsid w:val="00710D3E"/>
    <w:rsid w:val="0071157B"/>
    <w:rsid w:val="0071176F"/>
    <w:rsid w:val="007127F7"/>
    <w:rsid w:val="00714648"/>
    <w:rsid w:val="007148EE"/>
    <w:rsid w:val="00715870"/>
    <w:rsid w:val="00715EBD"/>
    <w:rsid w:val="007163E3"/>
    <w:rsid w:val="007167BB"/>
    <w:rsid w:val="00717906"/>
    <w:rsid w:val="00720781"/>
    <w:rsid w:val="007217A4"/>
    <w:rsid w:val="00721CDA"/>
    <w:rsid w:val="00721FEE"/>
    <w:rsid w:val="00723D3C"/>
    <w:rsid w:val="0072515E"/>
    <w:rsid w:val="0072537B"/>
    <w:rsid w:val="00725B17"/>
    <w:rsid w:val="007264AB"/>
    <w:rsid w:val="0072674C"/>
    <w:rsid w:val="00726783"/>
    <w:rsid w:val="00726D4A"/>
    <w:rsid w:val="00727EEF"/>
    <w:rsid w:val="00727F1C"/>
    <w:rsid w:val="00730418"/>
    <w:rsid w:val="00731062"/>
    <w:rsid w:val="007313C4"/>
    <w:rsid w:val="0073243C"/>
    <w:rsid w:val="007325FC"/>
    <w:rsid w:val="0073283C"/>
    <w:rsid w:val="00733056"/>
    <w:rsid w:val="00733819"/>
    <w:rsid w:val="007338C2"/>
    <w:rsid w:val="007341D8"/>
    <w:rsid w:val="00734319"/>
    <w:rsid w:val="00734670"/>
    <w:rsid w:val="00734BCD"/>
    <w:rsid w:val="00735E9B"/>
    <w:rsid w:val="007366B6"/>
    <w:rsid w:val="00736C50"/>
    <w:rsid w:val="00740101"/>
    <w:rsid w:val="0074024F"/>
    <w:rsid w:val="00740965"/>
    <w:rsid w:val="00741218"/>
    <w:rsid w:val="00742420"/>
    <w:rsid w:val="0074266E"/>
    <w:rsid w:val="00742BE6"/>
    <w:rsid w:val="0074424F"/>
    <w:rsid w:val="00744812"/>
    <w:rsid w:val="00744F4D"/>
    <w:rsid w:val="0074552B"/>
    <w:rsid w:val="00745AC3"/>
    <w:rsid w:val="00746AC7"/>
    <w:rsid w:val="00746DA6"/>
    <w:rsid w:val="00747286"/>
    <w:rsid w:val="0075040C"/>
    <w:rsid w:val="00750EC9"/>
    <w:rsid w:val="00750EFB"/>
    <w:rsid w:val="00750F87"/>
    <w:rsid w:val="00753184"/>
    <w:rsid w:val="007531AC"/>
    <w:rsid w:val="007532B8"/>
    <w:rsid w:val="007537A1"/>
    <w:rsid w:val="0075512A"/>
    <w:rsid w:val="00755B4F"/>
    <w:rsid w:val="0076070F"/>
    <w:rsid w:val="00760B90"/>
    <w:rsid w:val="0076128A"/>
    <w:rsid w:val="00761482"/>
    <w:rsid w:val="00761569"/>
    <w:rsid w:val="00761657"/>
    <w:rsid w:val="00762210"/>
    <w:rsid w:val="00762AF6"/>
    <w:rsid w:val="00763801"/>
    <w:rsid w:val="00763F26"/>
    <w:rsid w:val="0076434E"/>
    <w:rsid w:val="00765294"/>
    <w:rsid w:val="007654D5"/>
    <w:rsid w:val="0076589A"/>
    <w:rsid w:val="00771653"/>
    <w:rsid w:val="00771900"/>
    <w:rsid w:val="0077586E"/>
    <w:rsid w:val="00776252"/>
    <w:rsid w:val="00776295"/>
    <w:rsid w:val="0077680F"/>
    <w:rsid w:val="00777DED"/>
    <w:rsid w:val="007803B2"/>
    <w:rsid w:val="007811F1"/>
    <w:rsid w:val="00781CDF"/>
    <w:rsid w:val="0078486E"/>
    <w:rsid w:val="007859D5"/>
    <w:rsid w:val="007862F7"/>
    <w:rsid w:val="00786302"/>
    <w:rsid w:val="0078686F"/>
    <w:rsid w:val="00786AD9"/>
    <w:rsid w:val="0079001F"/>
    <w:rsid w:val="00790D93"/>
    <w:rsid w:val="00794B88"/>
    <w:rsid w:val="007957AD"/>
    <w:rsid w:val="007964D3"/>
    <w:rsid w:val="007973E9"/>
    <w:rsid w:val="00797979"/>
    <w:rsid w:val="007A0886"/>
    <w:rsid w:val="007A0E85"/>
    <w:rsid w:val="007A22FE"/>
    <w:rsid w:val="007A403C"/>
    <w:rsid w:val="007A6859"/>
    <w:rsid w:val="007A7CA7"/>
    <w:rsid w:val="007B014B"/>
    <w:rsid w:val="007B1665"/>
    <w:rsid w:val="007B1AC4"/>
    <w:rsid w:val="007B24AB"/>
    <w:rsid w:val="007B397E"/>
    <w:rsid w:val="007B431C"/>
    <w:rsid w:val="007B443B"/>
    <w:rsid w:val="007B452C"/>
    <w:rsid w:val="007B4A82"/>
    <w:rsid w:val="007B4BE9"/>
    <w:rsid w:val="007B4E9C"/>
    <w:rsid w:val="007B52B7"/>
    <w:rsid w:val="007B5763"/>
    <w:rsid w:val="007B58FC"/>
    <w:rsid w:val="007B5CAD"/>
    <w:rsid w:val="007B632F"/>
    <w:rsid w:val="007B67AE"/>
    <w:rsid w:val="007B67E6"/>
    <w:rsid w:val="007B764D"/>
    <w:rsid w:val="007B7B41"/>
    <w:rsid w:val="007C0A74"/>
    <w:rsid w:val="007C1319"/>
    <w:rsid w:val="007C13B0"/>
    <w:rsid w:val="007C2B2A"/>
    <w:rsid w:val="007C4AE5"/>
    <w:rsid w:val="007C5AC4"/>
    <w:rsid w:val="007C5CE9"/>
    <w:rsid w:val="007C6393"/>
    <w:rsid w:val="007C789A"/>
    <w:rsid w:val="007D07FF"/>
    <w:rsid w:val="007D0EC9"/>
    <w:rsid w:val="007D3417"/>
    <w:rsid w:val="007D3593"/>
    <w:rsid w:val="007D3AB9"/>
    <w:rsid w:val="007D6534"/>
    <w:rsid w:val="007D6A15"/>
    <w:rsid w:val="007D70EB"/>
    <w:rsid w:val="007D7BF8"/>
    <w:rsid w:val="007E0342"/>
    <w:rsid w:val="007E03A9"/>
    <w:rsid w:val="007E0A9F"/>
    <w:rsid w:val="007E11C9"/>
    <w:rsid w:val="007E15FD"/>
    <w:rsid w:val="007E1822"/>
    <w:rsid w:val="007E288C"/>
    <w:rsid w:val="007E48D9"/>
    <w:rsid w:val="007E6E55"/>
    <w:rsid w:val="007F075B"/>
    <w:rsid w:val="007F0D75"/>
    <w:rsid w:val="007F16EC"/>
    <w:rsid w:val="007F1A96"/>
    <w:rsid w:val="007F2068"/>
    <w:rsid w:val="007F3F9B"/>
    <w:rsid w:val="007F434B"/>
    <w:rsid w:val="007F59CC"/>
    <w:rsid w:val="007F5D05"/>
    <w:rsid w:val="007F6142"/>
    <w:rsid w:val="007F65AA"/>
    <w:rsid w:val="007F6A20"/>
    <w:rsid w:val="00800B08"/>
    <w:rsid w:val="00801ACB"/>
    <w:rsid w:val="0080255A"/>
    <w:rsid w:val="008025A0"/>
    <w:rsid w:val="008027A5"/>
    <w:rsid w:val="008032E5"/>
    <w:rsid w:val="00803431"/>
    <w:rsid w:val="0080375F"/>
    <w:rsid w:val="00803994"/>
    <w:rsid w:val="00804069"/>
    <w:rsid w:val="00804594"/>
    <w:rsid w:val="00804929"/>
    <w:rsid w:val="00804EB1"/>
    <w:rsid w:val="008061BD"/>
    <w:rsid w:val="00807F88"/>
    <w:rsid w:val="0081004D"/>
    <w:rsid w:val="008100DE"/>
    <w:rsid w:val="0081080D"/>
    <w:rsid w:val="0081133A"/>
    <w:rsid w:val="0081172F"/>
    <w:rsid w:val="0081190B"/>
    <w:rsid w:val="008120D2"/>
    <w:rsid w:val="0081319A"/>
    <w:rsid w:val="008131AD"/>
    <w:rsid w:val="008139A2"/>
    <w:rsid w:val="00814247"/>
    <w:rsid w:val="00814BD0"/>
    <w:rsid w:val="00815EF1"/>
    <w:rsid w:val="00816FF3"/>
    <w:rsid w:val="00820106"/>
    <w:rsid w:val="00820C9F"/>
    <w:rsid w:val="00821B8C"/>
    <w:rsid w:val="00821CBC"/>
    <w:rsid w:val="008223FA"/>
    <w:rsid w:val="00822B5B"/>
    <w:rsid w:val="00822D37"/>
    <w:rsid w:val="008231ED"/>
    <w:rsid w:val="00824081"/>
    <w:rsid w:val="00824222"/>
    <w:rsid w:val="00824D63"/>
    <w:rsid w:val="00826732"/>
    <w:rsid w:val="00826CF4"/>
    <w:rsid w:val="008270F9"/>
    <w:rsid w:val="00830D3F"/>
    <w:rsid w:val="00831692"/>
    <w:rsid w:val="00831B21"/>
    <w:rsid w:val="0083274C"/>
    <w:rsid w:val="008329EC"/>
    <w:rsid w:val="00832CAC"/>
    <w:rsid w:val="008346E1"/>
    <w:rsid w:val="00834D9D"/>
    <w:rsid w:val="008362B6"/>
    <w:rsid w:val="0083666B"/>
    <w:rsid w:val="008366DA"/>
    <w:rsid w:val="0083681F"/>
    <w:rsid w:val="00840224"/>
    <w:rsid w:val="00841060"/>
    <w:rsid w:val="008412B5"/>
    <w:rsid w:val="008424E2"/>
    <w:rsid w:val="0084257D"/>
    <w:rsid w:val="008427D1"/>
    <w:rsid w:val="00843609"/>
    <w:rsid w:val="00844C8E"/>
    <w:rsid w:val="00844F89"/>
    <w:rsid w:val="008457AA"/>
    <w:rsid w:val="00845C5B"/>
    <w:rsid w:val="00845F5D"/>
    <w:rsid w:val="0084662F"/>
    <w:rsid w:val="00846785"/>
    <w:rsid w:val="00846C13"/>
    <w:rsid w:val="008505E7"/>
    <w:rsid w:val="00850638"/>
    <w:rsid w:val="00851174"/>
    <w:rsid w:val="00851A4E"/>
    <w:rsid w:val="00852A02"/>
    <w:rsid w:val="00853A83"/>
    <w:rsid w:val="00855C67"/>
    <w:rsid w:val="00856349"/>
    <w:rsid w:val="008565D7"/>
    <w:rsid w:val="00856781"/>
    <w:rsid w:val="008572C3"/>
    <w:rsid w:val="00857688"/>
    <w:rsid w:val="008577B4"/>
    <w:rsid w:val="00857EB6"/>
    <w:rsid w:val="0086135B"/>
    <w:rsid w:val="00861A25"/>
    <w:rsid w:val="008621FA"/>
    <w:rsid w:val="00863A08"/>
    <w:rsid w:val="00863E4F"/>
    <w:rsid w:val="00864960"/>
    <w:rsid w:val="0086559E"/>
    <w:rsid w:val="00865903"/>
    <w:rsid w:val="00866897"/>
    <w:rsid w:val="00871564"/>
    <w:rsid w:val="00871CD7"/>
    <w:rsid w:val="00872869"/>
    <w:rsid w:val="008738A8"/>
    <w:rsid w:val="008740DC"/>
    <w:rsid w:val="0087434A"/>
    <w:rsid w:val="008743C9"/>
    <w:rsid w:val="0087463C"/>
    <w:rsid w:val="00874B71"/>
    <w:rsid w:val="008750EE"/>
    <w:rsid w:val="00875249"/>
    <w:rsid w:val="00875ABF"/>
    <w:rsid w:val="00876365"/>
    <w:rsid w:val="00876966"/>
    <w:rsid w:val="00876BDD"/>
    <w:rsid w:val="008776C0"/>
    <w:rsid w:val="00880155"/>
    <w:rsid w:val="00882037"/>
    <w:rsid w:val="00882CBA"/>
    <w:rsid w:val="00883ABF"/>
    <w:rsid w:val="00884092"/>
    <w:rsid w:val="0088454F"/>
    <w:rsid w:val="00884741"/>
    <w:rsid w:val="0088494C"/>
    <w:rsid w:val="00884C5A"/>
    <w:rsid w:val="00886EC7"/>
    <w:rsid w:val="00887FF5"/>
    <w:rsid w:val="00890488"/>
    <w:rsid w:val="00890767"/>
    <w:rsid w:val="00890B5D"/>
    <w:rsid w:val="0089100C"/>
    <w:rsid w:val="00891641"/>
    <w:rsid w:val="00891F9B"/>
    <w:rsid w:val="00892226"/>
    <w:rsid w:val="00892C54"/>
    <w:rsid w:val="00894179"/>
    <w:rsid w:val="00894366"/>
    <w:rsid w:val="0089461B"/>
    <w:rsid w:val="00894762"/>
    <w:rsid w:val="008947B6"/>
    <w:rsid w:val="00894F70"/>
    <w:rsid w:val="0089577F"/>
    <w:rsid w:val="0089664C"/>
    <w:rsid w:val="00896AC7"/>
    <w:rsid w:val="00897C34"/>
    <w:rsid w:val="00897F3C"/>
    <w:rsid w:val="008A1711"/>
    <w:rsid w:val="008A28E2"/>
    <w:rsid w:val="008A30B5"/>
    <w:rsid w:val="008A3CD0"/>
    <w:rsid w:val="008A422E"/>
    <w:rsid w:val="008A48AF"/>
    <w:rsid w:val="008A62F6"/>
    <w:rsid w:val="008A6A55"/>
    <w:rsid w:val="008B02B6"/>
    <w:rsid w:val="008B0E3D"/>
    <w:rsid w:val="008B1BDB"/>
    <w:rsid w:val="008B284C"/>
    <w:rsid w:val="008B33E4"/>
    <w:rsid w:val="008B3B6C"/>
    <w:rsid w:val="008B46E8"/>
    <w:rsid w:val="008B5088"/>
    <w:rsid w:val="008B54A6"/>
    <w:rsid w:val="008B6FE2"/>
    <w:rsid w:val="008B7D6F"/>
    <w:rsid w:val="008C0116"/>
    <w:rsid w:val="008C16E7"/>
    <w:rsid w:val="008C3629"/>
    <w:rsid w:val="008C41B2"/>
    <w:rsid w:val="008C4397"/>
    <w:rsid w:val="008C52B8"/>
    <w:rsid w:val="008C52F1"/>
    <w:rsid w:val="008C55F5"/>
    <w:rsid w:val="008C6E92"/>
    <w:rsid w:val="008C706E"/>
    <w:rsid w:val="008C797B"/>
    <w:rsid w:val="008C7AE3"/>
    <w:rsid w:val="008D19E5"/>
    <w:rsid w:val="008D2A0F"/>
    <w:rsid w:val="008D39FB"/>
    <w:rsid w:val="008D3DCA"/>
    <w:rsid w:val="008D4721"/>
    <w:rsid w:val="008D490A"/>
    <w:rsid w:val="008D4B39"/>
    <w:rsid w:val="008D7F45"/>
    <w:rsid w:val="008E021A"/>
    <w:rsid w:val="008E16B3"/>
    <w:rsid w:val="008E2797"/>
    <w:rsid w:val="008E2F1A"/>
    <w:rsid w:val="008E3991"/>
    <w:rsid w:val="008E4111"/>
    <w:rsid w:val="008E5AB3"/>
    <w:rsid w:val="008E5BE8"/>
    <w:rsid w:val="008E6CFA"/>
    <w:rsid w:val="008E6DDC"/>
    <w:rsid w:val="008E7C7C"/>
    <w:rsid w:val="008F0616"/>
    <w:rsid w:val="008F1EC7"/>
    <w:rsid w:val="008F2B50"/>
    <w:rsid w:val="008F41E9"/>
    <w:rsid w:val="008F469B"/>
    <w:rsid w:val="008F6025"/>
    <w:rsid w:val="008F6473"/>
    <w:rsid w:val="008F64D2"/>
    <w:rsid w:val="008F7763"/>
    <w:rsid w:val="009002C4"/>
    <w:rsid w:val="0090052B"/>
    <w:rsid w:val="009006EA"/>
    <w:rsid w:val="00900987"/>
    <w:rsid w:val="0090148B"/>
    <w:rsid w:val="00902BEC"/>
    <w:rsid w:val="0090542A"/>
    <w:rsid w:val="00905E63"/>
    <w:rsid w:val="00906248"/>
    <w:rsid w:val="0090692F"/>
    <w:rsid w:val="00906939"/>
    <w:rsid w:val="00907190"/>
    <w:rsid w:val="00907839"/>
    <w:rsid w:val="00907C70"/>
    <w:rsid w:val="00907F87"/>
    <w:rsid w:val="0091043B"/>
    <w:rsid w:val="00910ECF"/>
    <w:rsid w:val="00912755"/>
    <w:rsid w:val="00912AAD"/>
    <w:rsid w:val="00913CA1"/>
    <w:rsid w:val="009164DE"/>
    <w:rsid w:val="0091770E"/>
    <w:rsid w:val="0091791C"/>
    <w:rsid w:val="0092189B"/>
    <w:rsid w:val="00922CF4"/>
    <w:rsid w:val="00922F17"/>
    <w:rsid w:val="00923E34"/>
    <w:rsid w:val="00924D46"/>
    <w:rsid w:val="00924F78"/>
    <w:rsid w:val="009255BE"/>
    <w:rsid w:val="0092567B"/>
    <w:rsid w:val="00926136"/>
    <w:rsid w:val="00926330"/>
    <w:rsid w:val="009316B1"/>
    <w:rsid w:val="00931A20"/>
    <w:rsid w:val="00931EBB"/>
    <w:rsid w:val="009320F7"/>
    <w:rsid w:val="0093227D"/>
    <w:rsid w:val="00932A77"/>
    <w:rsid w:val="00932C29"/>
    <w:rsid w:val="00933542"/>
    <w:rsid w:val="009342C6"/>
    <w:rsid w:val="00934A04"/>
    <w:rsid w:val="00935879"/>
    <w:rsid w:val="00936059"/>
    <w:rsid w:val="009366E6"/>
    <w:rsid w:val="00940230"/>
    <w:rsid w:val="00940ACC"/>
    <w:rsid w:val="0094194F"/>
    <w:rsid w:val="00941D08"/>
    <w:rsid w:val="009422CB"/>
    <w:rsid w:val="00943C3E"/>
    <w:rsid w:val="009451ED"/>
    <w:rsid w:val="00945736"/>
    <w:rsid w:val="00945A28"/>
    <w:rsid w:val="00946BE5"/>
    <w:rsid w:val="009476D3"/>
    <w:rsid w:val="00950B73"/>
    <w:rsid w:val="00952DAC"/>
    <w:rsid w:val="00953C8C"/>
    <w:rsid w:val="00955F15"/>
    <w:rsid w:val="009571C8"/>
    <w:rsid w:val="00957441"/>
    <w:rsid w:val="00957900"/>
    <w:rsid w:val="009579B6"/>
    <w:rsid w:val="009601A9"/>
    <w:rsid w:val="0096077E"/>
    <w:rsid w:val="009617EE"/>
    <w:rsid w:val="00961C56"/>
    <w:rsid w:val="0096208E"/>
    <w:rsid w:val="009636B3"/>
    <w:rsid w:val="00963F01"/>
    <w:rsid w:val="009649C4"/>
    <w:rsid w:val="00965B7C"/>
    <w:rsid w:val="009661E4"/>
    <w:rsid w:val="00966FF3"/>
    <w:rsid w:val="00967771"/>
    <w:rsid w:val="00971050"/>
    <w:rsid w:val="00971DF5"/>
    <w:rsid w:val="009725F1"/>
    <w:rsid w:val="0097300F"/>
    <w:rsid w:val="00974265"/>
    <w:rsid w:val="0097429C"/>
    <w:rsid w:val="00975453"/>
    <w:rsid w:val="00975CD1"/>
    <w:rsid w:val="00976061"/>
    <w:rsid w:val="00976FB7"/>
    <w:rsid w:val="00977AE3"/>
    <w:rsid w:val="00980082"/>
    <w:rsid w:val="009809DC"/>
    <w:rsid w:val="00980BFD"/>
    <w:rsid w:val="0098281D"/>
    <w:rsid w:val="009866FD"/>
    <w:rsid w:val="009869D9"/>
    <w:rsid w:val="00986C91"/>
    <w:rsid w:val="009873E7"/>
    <w:rsid w:val="00990AA9"/>
    <w:rsid w:val="009917C2"/>
    <w:rsid w:val="00992A95"/>
    <w:rsid w:val="00992CEB"/>
    <w:rsid w:val="00994B57"/>
    <w:rsid w:val="00995FC1"/>
    <w:rsid w:val="00996C81"/>
    <w:rsid w:val="00996E94"/>
    <w:rsid w:val="0099767B"/>
    <w:rsid w:val="00997811"/>
    <w:rsid w:val="00997EA9"/>
    <w:rsid w:val="009A0439"/>
    <w:rsid w:val="009A09C3"/>
    <w:rsid w:val="009A0D0A"/>
    <w:rsid w:val="009A1903"/>
    <w:rsid w:val="009A2216"/>
    <w:rsid w:val="009A2A32"/>
    <w:rsid w:val="009A4491"/>
    <w:rsid w:val="009A465C"/>
    <w:rsid w:val="009A46FD"/>
    <w:rsid w:val="009A65AC"/>
    <w:rsid w:val="009A760A"/>
    <w:rsid w:val="009B17F3"/>
    <w:rsid w:val="009B20D4"/>
    <w:rsid w:val="009B268A"/>
    <w:rsid w:val="009B27DB"/>
    <w:rsid w:val="009B465C"/>
    <w:rsid w:val="009B4896"/>
    <w:rsid w:val="009B5AFA"/>
    <w:rsid w:val="009B6093"/>
    <w:rsid w:val="009B6BED"/>
    <w:rsid w:val="009B6EC2"/>
    <w:rsid w:val="009B77BF"/>
    <w:rsid w:val="009C0385"/>
    <w:rsid w:val="009C0651"/>
    <w:rsid w:val="009C06D1"/>
    <w:rsid w:val="009C0DDD"/>
    <w:rsid w:val="009C11EE"/>
    <w:rsid w:val="009C30DE"/>
    <w:rsid w:val="009C3741"/>
    <w:rsid w:val="009C4AB0"/>
    <w:rsid w:val="009C6A25"/>
    <w:rsid w:val="009C7327"/>
    <w:rsid w:val="009C799D"/>
    <w:rsid w:val="009D142B"/>
    <w:rsid w:val="009D14BB"/>
    <w:rsid w:val="009D1807"/>
    <w:rsid w:val="009D1F5B"/>
    <w:rsid w:val="009D2925"/>
    <w:rsid w:val="009D2AFF"/>
    <w:rsid w:val="009D2BF2"/>
    <w:rsid w:val="009D2D04"/>
    <w:rsid w:val="009D2FA8"/>
    <w:rsid w:val="009D2FE0"/>
    <w:rsid w:val="009D33FE"/>
    <w:rsid w:val="009D3BA4"/>
    <w:rsid w:val="009D4E55"/>
    <w:rsid w:val="009D6100"/>
    <w:rsid w:val="009D70FA"/>
    <w:rsid w:val="009E12A2"/>
    <w:rsid w:val="009E1851"/>
    <w:rsid w:val="009E1D2B"/>
    <w:rsid w:val="009E2255"/>
    <w:rsid w:val="009E2E22"/>
    <w:rsid w:val="009E3687"/>
    <w:rsid w:val="009E44FE"/>
    <w:rsid w:val="009E4719"/>
    <w:rsid w:val="009E55BA"/>
    <w:rsid w:val="009E5B6E"/>
    <w:rsid w:val="009F0E1D"/>
    <w:rsid w:val="009F261B"/>
    <w:rsid w:val="009F3DF5"/>
    <w:rsid w:val="009F3FE7"/>
    <w:rsid w:val="009F4346"/>
    <w:rsid w:val="009F43F1"/>
    <w:rsid w:val="009F54C3"/>
    <w:rsid w:val="009F58C1"/>
    <w:rsid w:val="009F632C"/>
    <w:rsid w:val="009F6913"/>
    <w:rsid w:val="009F6AE8"/>
    <w:rsid w:val="009F70A2"/>
    <w:rsid w:val="009F79D5"/>
    <w:rsid w:val="009F7B77"/>
    <w:rsid w:val="00A00FA1"/>
    <w:rsid w:val="00A02AB1"/>
    <w:rsid w:val="00A02FAB"/>
    <w:rsid w:val="00A032BC"/>
    <w:rsid w:val="00A03359"/>
    <w:rsid w:val="00A03F7F"/>
    <w:rsid w:val="00A0424E"/>
    <w:rsid w:val="00A0536E"/>
    <w:rsid w:val="00A05617"/>
    <w:rsid w:val="00A065BF"/>
    <w:rsid w:val="00A06EE3"/>
    <w:rsid w:val="00A07128"/>
    <w:rsid w:val="00A10441"/>
    <w:rsid w:val="00A10C13"/>
    <w:rsid w:val="00A10F2F"/>
    <w:rsid w:val="00A11A69"/>
    <w:rsid w:val="00A121A7"/>
    <w:rsid w:val="00A12D1B"/>
    <w:rsid w:val="00A13524"/>
    <w:rsid w:val="00A141C7"/>
    <w:rsid w:val="00A142F4"/>
    <w:rsid w:val="00A14735"/>
    <w:rsid w:val="00A1500F"/>
    <w:rsid w:val="00A15484"/>
    <w:rsid w:val="00A15C3A"/>
    <w:rsid w:val="00A175C7"/>
    <w:rsid w:val="00A17B62"/>
    <w:rsid w:val="00A21508"/>
    <w:rsid w:val="00A2227D"/>
    <w:rsid w:val="00A22653"/>
    <w:rsid w:val="00A22BD8"/>
    <w:rsid w:val="00A23D66"/>
    <w:rsid w:val="00A24AE0"/>
    <w:rsid w:val="00A2611F"/>
    <w:rsid w:val="00A26A5E"/>
    <w:rsid w:val="00A276B7"/>
    <w:rsid w:val="00A27F6B"/>
    <w:rsid w:val="00A30C02"/>
    <w:rsid w:val="00A313DA"/>
    <w:rsid w:val="00A32154"/>
    <w:rsid w:val="00A33FF5"/>
    <w:rsid w:val="00A34711"/>
    <w:rsid w:val="00A35788"/>
    <w:rsid w:val="00A361A8"/>
    <w:rsid w:val="00A3738D"/>
    <w:rsid w:val="00A37A5B"/>
    <w:rsid w:val="00A37C44"/>
    <w:rsid w:val="00A410A2"/>
    <w:rsid w:val="00A41B8E"/>
    <w:rsid w:val="00A434AB"/>
    <w:rsid w:val="00A44B3C"/>
    <w:rsid w:val="00A45B9B"/>
    <w:rsid w:val="00A46052"/>
    <w:rsid w:val="00A461B1"/>
    <w:rsid w:val="00A50ECE"/>
    <w:rsid w:val="00A50F8C"/>
    <w:rsid w:val="00A5182D"/>
    <w:rsid w:val="00A53494"/>
    <w:rsid w:val="00A5370B"/>
    <w:rsid w:val="00A54CAE"/>
    <w:rsid w:val="00A56229"/>
    <w:rsid w:val="00A56BC4"/>
    <w:rsid w:val="00A60BE0"/>
    <w:rsid w:val="00A60FB9"/>
    <w:rsid w:val="00A615E2"/>
    <w:rsid w:val="00A61C3B"/>
    <w:rsid w:val="00A632AA"/>
    <w:rsid w:val="00A637C7"/>
    <w:rsid w:val="00A63D26"/>
    <w:rsid w:val="00A646D2"/>
    <w:rsid w:val="00A64AC2"/>
    <w:rsid w:val="00A65B5E"/>
    <w:rsid w:val="00A671C5"/>
    <w:rsid w:val="00A676A6"/>
    <w:rsid w:val="00A67AF2"/>
    <w:rsid w:val="00A70A69"/>
    <w:rsid w:val="00A71F12"/>
    <w:rsid w:val="00A7275B"/>
    <w:rsid w:val="00A732E0"/>
    <w:rsid w:val="00A736A1"/>
    <w:rsid w:val="00A73B23"/>
    <w:rsid w:val="00A744C5"/>
    <w:rsid w:val="00A74D15"/>
    <w:rsid w:val="00A74E34"/>
    <w:rsid w:val="00A767A7"/>
    <w:rsid w:val="00A76E7A"/>
    <w:rsid w:val="00A80157"/>
    <w:rsid w:val="00A82E10"/>
    <w:rsid w:val="00A8460C"/>
    <w:rsid w:val="00A8485A"/>
    <w:rsid w:val="00A84CE9"/>
    <w:rsid w:val="00A851C0"/>
    <w:rsid w:val="00A85A7B"/>
    <w:rsid w:val="00A87FE5"/>
    <w:rsid w:val="00A903EC"/>
    <w:rsid w:val="00A9042B"/>
    <w:rsid w:val="00A90EC1"/>
    <w:rsid w:val="00A92029"/>
    <w:rsid w:val="00A925D2"/>
    <w:rsid w:val="00A930C2"/>
    <w:rsid w:val="00A94252"/>
    <w:rsid w:val="00A949AF"/>
    <w:rsid w:val="00A96386"/>
    <w:rsid w:val="00A96EBC"/>
    <w:rsid w:val="00AA00DF"/>
    <w:rsid w:val="00AA0421"/>
    <w:rsid w:val="00AA11FA"/>
    <w:rsid w:val="00AA1945"/>
    <w:rsid w:val="00AA2A89"/>
    <w:rsid w:val="00AA2D4A"/>
    <w:rsid w:val="00AA36C0"/>
    <w:rsid w:val="00AA3C69"/>
    <w:rsid w:val="00AA480A"/>
    <w:rsid w:val="00AA53A5"/>
    <w:rsid w:val="00AA5EC9"/>
    <w:rsid w:val="00AA64D0"/>
    <w:rsid w:val="00AA6934"/>
    <w:rsid w:val="00AA6A42"/>
    <w:rsid w:val="00AA791E"/>
    <w:rsid w:val="00AB0DF1"/>
    <w:rsid w:val="00AB1090"/>
    <w:rsid w:val="00AB39C1"/>
    <w:rsid w:val="00AB4B64"/>
    <w:rsid w:val="00AB5124"/>
    <w:rsid w:val="00AB52E5"/>
    <w:rsid w:val="00AB692D"/>
    <w:rsid w:val="00AB70E9"/>
    <w:rsid w:val="00AC0B4B"/>
    <w:rsid w:val="00AC12FA"/>
    <w:rsid w:val="00AC1C69"/>
    <w:rsid w:val="00AC2066"/>
    <w:rsid w:val="00AC37C3"/>
    <w:rsid w:val="00AC3BC3"/>
    <w:rsid w:val="00AC3F68"/>
    <w:rsid w:val="00AC5182"/>
    <w:rsid w:val="00AC584E"/>
    <w:rsid w:val="00AC5D8A"/>
    <w:rsid w:val="00AC7679"/>
    <w:rsid w:val="00AC76D3"/>
    <w:rsid w:val="00AC7939"/>
    <w:rsid w:val="00AC7C0F"/>
    <w:rsid w:val="00AD06C6"/>
    <w:rsid w:val="00AD1B27"/>
    <w:rsid w:val="00AD2402"/>
    <w:rsid w:val="00AD49A9"/>
    <w:rsid w:val="00AD4E86"/>
    <w:rsid w:val="00AD5647"/>
    <w:rsid w:val="00AD57A6"/>
    <w:rsid w:val="00AD5B11"/>
    <w:rsid w:val="00AD5D43"/>
    <w:rsid w:val="00AD5ECD"/>
    <w:rsid w:val="00AD6D31"/>
    <w:rsid w:val="00AD70B8"/>
    <w:rsid w:val="00AE1312"/>
    <w:rsid w:val="00AE1385"/>
    <w:rsid w:val="00AE17CB"/>
    <w:rsid w:val="00AE197E"/>
    <w:rsid w:val="00AE22C3"/>
    <w:rsid w:val="00AE26AE"/>
    <w:rsid w:val="00AE5D7F"/>
    <w:rsid w:val="00AF0315"/>
    <w:rsid w:val="00AF05C9"/>
    <w:rsid w:val="00AF2C2B"/>
    <w:rsid w:val="00AF41D1"/>
    <w:rsid w:val="00AF60C2"/>
    <w:rsid w:val="00AF6172"/>
    <w:rsid w:val="00AF6499"/>
    <w:rsid w:val="00AF76FD"/>
    <w:rsid w:val="00AF7990"/>
    <w:rsid w:val="00B00C12"/>
    <w:rsid w:val="00B011A7"/>
    <w:rsid w:val="00B0120E"/>
    <w:rsid w:val="00B01457"/>
    <w:rsid w:val="00B01723"/>
    <w:rsid w:val="00B022AB"/>
    <w:rsid w:val="00B0283D"/>
    <w:rsid w:val="00B02D71"/>
    <w:rsid w:val="00B03B8B"/>
    <w:rsid w:val="00B03D59"/>
    <w:rsid w:val="00B04E1A"/>
    <w:rsid w:val="00B05C7A"/>
    <w:rsid w:val="00B074D7"/>
    <w:rsid w:val="00B104AB"/>
    <w:rsid w:val="00B10869"/>
    <w:rsid w:val="00B10D1A"/>
    <w:rsid w:val="00B10DD1"/>
    <w:rsid w:val="00B112FD"/>
    <w:rsid w:val="00B119EE"/>
    <w:rsid w:val="00B12368"/>
    <w:rsid w:val="00B126BF"/>
    <w:rsid w:val="00B12EEB"/>
    <w:rsid w:val="00B1576B"/>
    <w:rsid w:val="00B163E4"/>
    <w:rsid w:val="00B16D03"/>
    <w:rsid w:val="00B17161"/>
    <w:rsid w:val="00B1796B"/>
    <w:rsid w:val="00B17FE4"/>
    <w:rsid w:val="00B2133C"/>
    <w:rsid w:val="00B2300B"/>
    <w:rsid w:val="00B2354A"/>
    <w:rsid w:val="00B2456B"/>
    <w:rsid w:val="00B24A7B"/>
    <w:rsid w:val="00B253BE"/>
    <w:rsid w:val="00B258F8"/>
    <w:rsid w:val="00B259F0"/>
    <w:rsid w:val="00B26656"/>
    <w:rsid w:val="00B267A8"/>
    <w:rsid w:val="00B27403"/>
    <w:rsid w:val="00B301FF"/>
    <w:rsid w:val="00B30F60"/>
    <w:rsid w:val="00B31614"/>
    <w:rsid w:val="00B320B6"/>
    <w:rsid w:val="00B322CF"/>
    <w:rsid w:val="00B32BCE"/>
    <w:rsid w:val="00B33431"/>
    <w:rsid w:val="00B33E6D"/>
    <w:rsid w:val="00B34D10"/>
    <w:rsid w:val="00B362A9"/>
    <w:rsid w:val="00B36A98"/>
    <w:rsid w:val="00B36C45"/>
    <w:rsid w:val="00B402D4"/>
    <w:rsid w:val="00B405C8"/>
    <w:rsid w:val="00B40813"/>
    <w:rsid w:val="00B41673"/>
    <w:rsid w:val="00B41A7F"/>
    <w:rsid w:val="00B42AF7"/>
    <w:rsid w:val="00B4468A"/>
    <w:rsid w:val="00B45BFC"/>
    <w:rsid w:val="00B4623F"/>
    <w:rsid w:val="00B46573"/>
    <w:rsid w:val="00B47356"/>
    <w:rsid w:val="00B473B2"/>
    <w:rsid w:val="00B47825"/>
    <w:rsid w:val="00B47E68"/>
    <w:rsid w:val="00B50D65"/>
    <w:rsid w:val="00B51051"/>
    <w:rsid w:val="00B53492"/>
    <w:rsid w:val="00B53949"/>
    <w:rsid w:val="00B54AC4"/>
    <w:rsid w:val="00B54E22"/>
    <w:rsid w:val="00B56172"/>
    <w:rsid w:val="00B5698F"/>
    <w:rsid w:val="00B56CD5"/>
    <w:rsid w:val="00B57681"/>
    <w:rsid w:val="00B57FF4"/>
    <w:rsid w:val="00B6113E"/>
    <w:rsid w:val="00B6204F"/>
    <w:rsid w:val="00B6273C"/>
    <w:rsid w:val="00B65E7E"/>
    <w:rsid w:val="00B66998"/>
    <w:rsid w:val="00B669F1"/>
    <w:rsid w:val="00B66C8B"/>
    <w:rsid w:val="00B67896"/>
    <w:rsid w:val="00B7040E"/>
    <w:rsid w:val="00B7142F"/>
    <w:rsid w:val="00B7298A"/>
    <w:rsid w:val="00B73195"/>
    <w:rsid w:val="00B74598"/>
    <w:rsid w:val="00B7534A"/>
    <w:rsid w:val="00B75600"/>
    <w:rsid w:val="00B76C8A"/>
    <w:rsid w:val="00B7740D"/>
    <w:rsid w:val="00B776EB"/>
    <w:rsid w:val="00B802C4"/>
    <w:rsid w:val="00B806E9"/>
    <w:rsid w:val="00B818D7"/>
    <w:rsid w:val="00B81C9C"/>
    <w:rsid w:val="00B82EDD"/>
    <w:rsid w:val="00B85DC0"/>
    <w:rsid w:val="00B8752E"/>
    <w:rsid w:val="00B87612"/>
    <w:rsid w:val="00B87A06"/>
    <w:rsid w:val="00B90BFA"/>
    <w:rsid w:val="00B92891"/>
    <w:rsid w:val="00B93578"/>
    <w:rsid w:val="00B93DD8"/>
    <w:rsid w:val="00B94561"/>
    <w:rsid w:val="00B95354"/>
    <w:rsid w:val="00B953EC"/>
    <w:rsid w:val="00B9560B"/>
    <w:rsid w:val="00B957EF"/>
    <w:rsid w:val="00B96559"/>
    <w:rsid w:val="00B965DF"/>
    <w:rsid w:val="00B967E5"/>
    <w:rsid w:val="00B96883"/>
    <w:rsid w:val="00B96C82"/>
    <w:rsid w:val="00B96E82"/>
    <w:rsid w:val="00B972E7"/>
    <w:rsid w:val="00BA1BF9"/>
    <w:rsid w:val="00BA207F"/>
    <w:rsid w:val="00BA2BFD"/>
    <w:rsid w:val="00BA2E09"/>
    <w:rsid w:val="00BA3DA6"/>
    <w:rsid w:val="00BA43E1"/>
    <w:rsid w:val="00BA4A47"/>
    <w:rsid w:val="00BA56EE"/>
    <w:rsid w:val="00BA7586"/>
    <w:rsid w:val="00BB0AE1"/>
    <w:rsid w:val="00BB136B"/>
    <w:rsid w:val="00BB1AEF"/>
    <w:rsid w:val="00BB2319"/>
    <w:rsid w:val="00BB2FB2"/>
    <w:rsid w:val="00BB306C"/>
    <w:rsid w:val="00BB3B66"/>
    <w:rsid w:val="00BB429B"/>
    <w:rsid w:val="00BB462B"/>
    <w:rsid w:val="00BB529B"/>
    <w:rsid w:val="00BB5C04"/>
    <w:rsid w:val="00BB6CB2"/>
    <w:rsid w:val="00BC17A7"/>
    <w:rsid w:val="00BC1E7C"/>
    <w:rsid w:val="00BC2524"/>
    <w:rsid w:val="00BC2FF4"/>
    <w:rsid w:val="00BC3041"/>
    <w:rsid w:val="00BC34EA"/>
    <w:rsid w:val="00BC4567"/>
    <w:rsid w:val="00BC4ACA"/>
    <w:rsid w:val="00BC4DA8"/>
    <w:rsid w:val="00BC5FA6"/>
    <w:rsid w:val="00BC611D"/>
    <w:rsid w:val="00BC6D46"/>
    <w:rsid w:val="00BC729A"/>
    <w:rsid w:val="00BC7F2B"/>
    <w:rsid w:val="00BD21B0"/>
    <w:rsid w:val="00BD2B77"/>
    <w:rsid w:val="00BD418D"/>
    <w:rsid w:val="00BD4609"/>
    <w:rsid w:val="00BD57CA"/>
    <w:rsid w:val="00BD6695"/>
    <w:rsid w:val="00BD66AD"/>
    <w:rsid w:val="00BD6819"/>
    <w:rsid w:val="00BD6C27"/>
    <w:rsid w:val="00BD7210"/>
    <w:rsid w:val="00BD758A"/>
    <w:rsid w:val="00BD7F21"/>
    <w:rsid w:val="00BE0511"/>
    <w:rsid w:val="00BE0FD0"/>
    <w:rsid w:val="00BE15EA"/>
    <w:rsid w:val="00BE1D63"/>
    <w:rsid w:val="00BE3677"/>
    <w:rsid w:val="00BE36BC"/>
    <w:rsid w:val="00BE37B7"/>
    <w:rsid w:val="00BE49B0"/>
    <w:rsid w:val="00BE569F"/>
    <w:rsid w:val="00BE57FC"/>
    <w:rsid w:val="00BE5CDB"/>
    <w:rsid w:val="00BE67D5"/>
    <w:rsid w:val="00BE7401"/>
    <w:rsid w:val="00BF05C1"/>
    <w:rsid w:val="00BF09F4"/>
    <w:rsid w:val="00BF0DA4"/>
    <w:rsid w:val="00BF0F15"/>
    <w:rsid w:val="00BF1DB0"/>
    <w:rsid w:val="00BF2136"/>
    <w:rsid w:val="00BF5CA5"/>
    <w:rsid w:val="00BF7D1A"/>
    <w:rsid w:val="00C03AA0"/>
    <w:rsid w:val="00C04149"/>
    <w:rsid w:val="00C04F3C"/>
    <w:rsid w:val="00C06976"/>
    <w:rsid w:val="00C0732E"/>
    <w:rsid w:val="00C073CE"/>
    <w:rsid w:val="00C078B6"/>
    <w:rsid w:val="00C101DE"/>
    <w:rsid w:val="00C10E16"/>
    <w:rsid w:val="00C10F92"/>
    <w:rsid w:val="00C11B0F"/>
    <w:rsid w:val="00C12211"/>
    <w:rsid w:val="00C12E7D"/>
    <w:rsid w:val="00C14133"/>
    <w:rsid w:val="00C1432E"/>
    <w:rsid w:val="00C143D6"/>
    <w:rsid w:val="00C14598"/>
    <w:rsid w:val="00C15571"/>
    <w:rsid w:val="00C1617C"/>
    <w:rsid w:val="00C16B9A"/>
    <w:rsid w:val="00C17802"/>
    <w:rsid w:val="00C17B78"/>
    <w:rsid w:val="00C17BB0"/>
    <w:rsid w:val="00C20735"/>
    <w:rsid w:val="00C213FD"/>
    <w:rsid w:val="00C2194F"/>
    <w:rsid w:val="00C2240A"/>
    <w:rsid w:val="00C22CA4"/>
    <w:rsid w:val="00C23838"/>
    <w:rsid w:val="00C23B77"/>
    <w:rsid w:val="00C243A6"/>
    <w:rsid w:val="00C25B76"/>
    <w:rsid w:val="00C26AC8"/>
    <w:rsid w:val="00C274C2"/>
    <w:rsid w:val="00C302B6"/>
    <w:rsid w:val="00C31BC7"/>
    <w:rsid w:val="00C3269F"/>
    <w:rsid w:val="00C33B21"/>
    <w:rsid w:val="00C33B76"/>
    <w:rsid w:val="00C33D59"/>
    <w:rsid w:val="00C34950"/>
    <w:rsid w:val="00C34A21"/>
    <w:rsid w:val="00C34A36"/>
    <w:rsid w:val="00C34AC7"/>
    <w:rsid w:val="00C35A44"/>
    <w:rsid w:val="00C363A0"/>
    <w:rsid w:val="00C37AA2"/>
    <w:rsid w:val="00C40A0D"/>
    <w:rsid w:val="00C41315"/>
    <w:rsid w:val="00C41929"/>
    <w:rsid w:val="00C41D50"/>
    <w:rsid w:val="00C41EE7"/>
    <w:rsid w:val="00C422EE"/>
    <w:rsid w:val="00C42BE4"/>
    <w:rsid w:val="00C446BC"/>
    <w:rsid w:val="00C44761"/>
    <w:rsid w:val="00C459F5"/>
    <w:rsid w:val="00C45FDA"/>
    <w:rsid w:val="00C5005B"/>
    <w:rsid w:val="00C5087C"/>
    <w:rsid w:val="00C512D2"/>
    <w:rsid w:val="00C5178E"/>
    <w:rsid w:val="00C53617"/>
    <w:rsid w:val="00C561F1"/>
    <w:rsid w:val="00C56378"/>
    <w:rsid w:val="00C568EE"/>
    <w:rsid w:val="00C5692D"/>
    <w:rsid w:val="00C57A26"/>
    <w:rsid w:val="00C57F1D"/>
    <w:rsid w:val="00C60F75"/>
    <w:rsid w:val="00C62FBA"/>
    <w:rsid w:val="00C63607"/>
    <w:rsid w:val="00C6421E"/>
    <w:rsid w:val="00C6739C"/>
    <w:rsid w:val="00C7100D"/>
    <w:rsid w:val="00C711AE"/>
    <w:rsid w:val="00C721B8"/>
    <w:rsid w:val="00C72845"/>
    <w:rsid w:val="00C72BE6"/>
    <w:rsid w:val="00C73056"/>
    <w:rsid w:val="00C73341"/>
    <w:rsid w:val="00C73536"/>
    <w:rsid w:val="00C74051"/>
    <w:rsid w:val="00C74136"/>
    <w:rsid w:val="00C76B02"/>
    <w:rsid w:val="00C7706C"/>
    <w:rsid w:val="00C77B74"/>
    <w:rsid w:val="00C8026A"/>
    <w:rsid w:val="00C8073A"/>
    <w:rsid w:val="00C807EC"/>
    <w:rsid w:val="00C82CB1"/>
    <w:rsid w:val="00C849A7"/>
    <w:rsid w:val="00C85DE3"/>
    <w:rsid w:val="00C87A52"/>
    <w:rsid w:val="00C87A82"/>
    <w:rsid w:val="00C905DB"/>
    <w:rsid w:val="00C90951"/>
    <w:rsid w:val="00C90C14"/>
    <w:rsid w:val="00C90E94"/>
    <w:rsid w:val="00C913BA"/>
    <w:rsid w:val="00C91405"/>
    <w:rsid w:val="00C91D73"/>
    <w:rsid w:val="00C91FE8"/>
    <w:rsid w:val="00C9253B"/>
    <w:rsid w:val="00C939AF"/>
    <w:rsid w:val="00C95929"/>
    <w:rsid w:val="00C95E50"/>
    <w:rsid w:val="00C960ED"/>
    <w:rsid w:val="00C96745"/>
    <w:rsid w:val="00C97202"/>
    <w:rsid w:val="00C97AD8"/>
    <w:rsid w:val="00C97B56"/>
    <w:rsid w:val="00C97D36"/>
    <w:rsid w:val="00C97DC2"/>
    <w:rsid w:val="00C97F50"/>
    <w:rsid w:val="00CA28C2"/>
    <w:rsid w:val="00CA340D"/>
    <w:rsid w:val="00CA3536"/>
    <w:rsid w:val="00CA36DE"/>
    <w:rsid w:val="00CA47B0"/>
    <w:rsid w:val="00CA5782"/>
    <w:rsid w:val="00CA57CD"/>
    <w:rsid w:val="00CA6725"/>
    <w:rsid w:val="00CA6A0B"/>
    <w:rsid w:val="00CB012B"/>
    <w:rsid w:val="00CB0EFC"/>
    <w:rsid w:val="00CB15FE"/>
    <w:rsid w:val="00CB1CCA"/>
    <w:rsid w:val="00CB1ED1"/>
    <w:rsid w:val="00CB2411"/>
    <w:rsid w:val="00CB2EED"/>
    <w:rsid w:val="00CB2F24"/>
    <w:rsid w:val="00CB358F"/>
    <w:rsid w:val="00CB41EC"/>
    <w:rsid w:val="00CB5474"/>
    <w:rsid w:val="00CB5D71"/>
    <w:rsid w:val="00CB6CAB"/>
    <w:rsid w:val="00CC060E"/>
    <w:rsid w:val="00CC0912"/>
    <w:rsid w:val="00CC24EC"/>
    <w:rsid w:val="00CC2FB7"/>
    <w:rsid w:val="00CC34CB"/>
    <w:rsid w:val="00CC366C"/>
    <w:rsid w:val="00CC37A5"/>
    <w:rsid w:val="00CC40A5"/>
    <w:rsid w:val="00CC532B"/>
    <w:rsid w:val="00CC6C04"/>
    <w:rsid w:val="00CD05C0"/>
    <w:rsid w:val="00CD064B"/>
    <w:rsid w:val="00CD1150"/>
    <w:rsid w:val="00CD2292"/>
    <w:rsid w:val="00CD2A57"/>
    <w:rsid w:val="00CD2DD6"/>
    <w:rsid w:val="00CD374C"/>
    <w:rsid w:val="00CD40F1"/>
    <w:rsid w:val="00CD562B"/>
    <w:rsid w:val="00CD600F"/>
    <w:rsid w:val="00CD63F5"/>
    <w:rsid w:val="00CD67DB"/>
    <w:rsid w:val="00CD6E01"/>
    <w:rsid w:val="00CD7152"/>
    <w:rsid w:val="00CE07F7"/>
    <w:rsid w:val="00CE12A7"/>
    <w:rsid w:val="00CE13E7"/>
    <w:rsid w:val="00CE21A5"/>
    <w:rsid w:val="00CE2AE4"/>
    <w:rsid w:val="00CE2EED"/>
    <w:rsid w:val="00CE3DD8"/>
    <w:rsid w:val="00CE3E23"/>
    <w:rsid w:val="00CE4857"/>
    <w:rsid w:val="00CE507F"/>
    <w:rsid w:val="00CE593A"/>
    <w:rsid w:val="00CE6A46"/>
    <w:rsid w:val="00CE73A0"/>
    <w:rsid w:val="00CE784E"/>
    <w:rsid w:val="00CF1687"/>
    <w:rsid w:val="00CF17B7"/>
    <w:rsid w:val="00CF32C7"/>
    <w:rsid w:val="00CF3BC2"/>
    <w:rsid w:val="00CF52B8"/>
    <w:rsid w:val="00CF54E5"/>
    <w:rsid w:val="00CF7035"/>
    <w:rsid w:val="00CF7E9E"/>
    <w:rsid w:val="00D0037F"/>
    <w:rsid w:val="00D009D2"/>
    <w:rsid w:val="00D00C7B"/>
    <w:rsid w:val="00D01074"/>
    <w:rsid w:val="00D01757"/>
    <w:rsid w:val="00D022F6"/>
    <w:rsid w:val="00D0330C"/>
    <w:rsid w:val="00D03C6A"/>
    <w:rsid w:val="00D040BF"/>
    <w:rsid w:val="00D04BFF"/>
    <w:rsid w:val="00D04C1E"/>
    <w:rsid w:val="00D05149"/>
    <w:rsid w:val="00D0554D"/>
    <w:rsid w:val="00D0681B"/>
    <w:rsid w:val="00D06D08"/>
    <w:rsid w:val="00D06D0F"/>
    <w:rsid w:val="00D06D8B"/>
    <w:rsid w:val="00D074F8"/>
    <w:rsid w:val="00D07ACC"/>
    <w:rsid w:val="00D112AF"/>
    <w:rsid w:val="00D1202E"/>
    <w:rsid w:val="00D12257"/>
    <w:rsid w:val="00D12D59"/>
    <w:rsid w:val="00D149FE"/>
    <w:rsid w:val="00D14B80"/>
    <w:rsid w:val="00D1507D"/>
    <w:rsid w:val="00D15809"/>
    <w:rsid w:val="00D1669F"/>
    <w:rsid w:val="00D175EA"/>
    <w:rsid w:val="00D17F62"/>
    <w:rsid w:val="00D211C6"/>
    <w:rsid w:val="00D226C9"/>
    <w:rsid w:val="00D241AA"/>
    <w:rsid w:val="00D2660A"/>
    <w:rsid w:val="00D2677F"/>
    <w:rsid w:val="00D26F8B"/>
    <w:rsid w:val="00D276F3"/>
    <w:rsid w:val="00D301FE"/>
    <w:rsid w:val="00D30399"/>
    <w:rsid w:val="00D31115"/>
    <w:rsid w:val="00D31670"/>
    <w:rsid w:val="00D31703"/>
    <w:rsid w:val="00D34685"/>
    <w:rsid w:val="00D355C7"/>
    <w:rsid w:val="00D357B7"/>
    <w:rsid w:val="00D359BB"/>
    <w:rsid w:val="00D36185"/>
    <w:rsid w:val="00D3680F"/>
    <w:rsid w:val="00D36F62"/>
    <w:rsid w:val="00D37875"/>
    <w:rsid w:val="00D400D0"/>
    <w:rsid w:val="00D40640"/>
    <w:rsid w:val="00D41BF4"/>
    <w:rsid w:val="00D41E87"/>
    <w:rsid w:val="00D42F65"/>
    <w:rsid w:val="00D4385D"/>
    <w:rsid w:val="00D45138"/>
    <w:rsid w:val="00D46386"/>
    <w:rsid w:val="00D470A9"/>
    <w:rsid w:val="00D47B78"/>
    <w:rsid w:val="00D51359"/>
    <w:rsid w:val="00D52204"/>
    <w:rsid w:val="00D52A4C"/>
    <w:rsid w:val="00D53478"/>
    <w:rsid w:val="00D5420C"/>
    <w:rsid w:val="00D54AED"/>
    <w:rsid w:val="00D55F96"/>
    <w:rsid w:val="00D564C3"/>
    <w:rsid w:val="00D565C6"/>
    <w:rsid w:val="00D568CA"/>
    <w:rsid w:val="00D569F9"/>
    <w:rsid w:val="00D56F1B"/>
    <w:rsid w:val="00D57238"/>
    <w:rsid w:val="00D62779"/>
    <w:rsid w:val="00D632D7"/>
    <w:rsid w:val="00D63D92"/>
    <w:rsid w:val="00D64D17"/>
    <w:rsid w:val="00D65804"/>
    <w:rsid w:val="00D661A8"/>
    <w:rsid w:val="00D6745E"/>
    <w:rsid w:val="00D73865"/>
    <w:rsid w:val="00D7441F"/>
    <w:rsid w:val="00D74819"/>
    <w:rsid w:val="00D762AB"/>
    <w:rsid w:val="00D76C1C"/>
    <w:rsid w:val="00D774CC"/>
    <w:rsid w:val="00D77A22"/>
    <w:rsid w:val="00D808BF"/>
    <w:rsid w:val="00D80BBD"/>
    <w:rsid w:val="00D81602"/>
    <w:rsid w:val="00D819A7"/>
    <w:rsid w:val="00D81D12"/>
    <w:rsid w:val="00D820BF"/>
    <w:rsid w:val="00D82194"/>
    <w:rsid w:val="00D825C5"/>
    <w:rsid w:val="00D82AD8"/>
    <w:rsid w:val="00D83461"/>
    <w:rsid w:val="00D84BB9"/>
    <w:rsid w:val="00D84D7D"/>
    <w:rsid w:val="00D85261"/>
    <w:rsid w:val="00D90B2C"/>
    <w:rsid w:val="00D9147F"/>
    <w:rsid w:val="00D916B6"/>
    <w:rsid w:val="00D9186F"/>
    <w:rsid w:val="00D91D9C"/>
    <w:rsid w:val="00D9255E"/>
    <w:rsid w:val="00D929CB"/>
    <w:rsid w:val="00D93D32"/>
    <w:rsid w:val="00D948F4"/>
    <w:rsid w:val="00D94FB0"/>
    <w:rsid w:val="00D9681B"/>
    <w:rsid w:val="00D968BF"/>
    <w:rsid w:val="00D9690E"/>
    <w:rsid w:val="00D96EF8"/>
    <w:rsid w:val="00D96FEC"/>
    <w:rsid w:val="00D9709E"/>
    <w:rsid w:val="00D97AED"/>
    <w:rsid w:val="00DA04A3"/>
    <w:rsid w:val="00DA0B4E"/>
    <w:rsid w:val="00DA0BA1"/>
    <w:rsid w:val="00DA26E2"/>
    <w:rsid w:val="00DA335B"/>
    <w:rsid w:val="00DA371A"/>
    <w:rsid w:val="00DA3C64"/>
    <w:rsid w:val="00DA5A76"/>
    <w:rsid w:val="00DA6125"/>
    <w:rsid w:val="00DA70BB"/>
    <w:rsid w:val="00DB077B"/>
    <w:rsid w:val="00DB0E8D"/>
    <w:rsid w:val="00DB15CE"/>
    <w:rsid w:val="00DB1930"/>
    <w:rsid w:val="00DB24E0"/>
    <w:rsid w:val="00DB4C16"/>
    <w:rsid w:val="00DB5CA6"/>
    <w:rsid w:val="00DB5F60"/>
    <w:rsid w:val="00DB6898"/>
    <w:rsid w:val="00DB6A7D"/>
    <w:rsid w:val="00DB6F4F"/>
    <w:rsid w:val="00DC0905"/>
    <w:rsid w:val="00DC1D2D"/>
    <w:rsid w:val="00DC21AB"/>
    <w:rsid w:val="00DC3322"/>
    <w:rsid w:val="00DC3705"/>
    <w:rsid w:val="00DC40AA"/>
    <w:rsid w:val="00DC5284"/>
    <w:rsid w:val="00DC5892"/>
    <w:rsid w:val="00DC5C50"/>
    <w:rsid w:val="00DC5C94"/>
    <w:rsid w:val="00DC653C"/>
    <w:rsid w:val="00DC65E5"/>
    <w:rsid w:val="00DC6697"/>
    <w:rsid w:val="00DC698D"/>
    <w:rsid w:val="00DC6A72"/>
    <w:rsid w:val="00DC6F36"/>
    <w:rsid w:val="00DC712D"/>
    <w:rsid w:val="00DC71D5"/>
    <w:rsid w:val="00DC76FE"/>
    <w:rsid w:val="00DC7B1C"/>
    <w:rsid w:val="00DC7FE2"/>
    <w:rsid w:val="00DD0955"/>
    <w:rsid w:val="00DD0B4E"/>
    <w:rsid w:val="00DD129A"/>
    <w:rsid w:val="00DD291E"/>
    <w:rsid w:val="00DD2CEB"/>
    <w:rsid w:val="00DD3A78"/>
    <w:rsid w:val="00DD405E"/>
    <w:rsid w:val="00DD4DBD"/>
    <w:rsid w:val="00DD4FEC"/>
    <w:rsid w:val="00DD7000"/>
    <w:rsid w:val="00DD79CF"/>
    <w:rsid w:val="00DE0375"/>
    <w:rsid w:val="00DE057E"/>
    <w:rsid w:val="00DE06CE"/>
    <w:rsid w:val="00DE120C"/>
    <w:rsid w:val="00DE1864"/>
    <w:rsid w:val="00DE26A6"/>
    <w:rsid w:val="00DE2C0F"/>
    <w:rsid w:val="00DE2E54"/>
    <w:rsid w:val="00DE3BC8"/>
    <w:rsid w:val="00DE3CE6"/>
    <w:rsid w:val="00DE44A5"/>
    <w:rsid w:val="00DE53DE"/>
    <w:rsid w:val="00DE54A5"/>
    <w:rsid w:val="00DE632F"/>
    <w:rsid w:val="00DE6D2E"/>
    <w:rsid w:val="00DE7CBA"/>
    <w:rsid w:val="00DF0C30"/>
    <w:rsid w:val="00DF179F"/>
    <w:rsid w:val="00DF1AFC"/>
    <w:rsid w:val="00DF22F3"/>
    <w:rsid w:val="00DF3635"/>
    <w:rsid w:val="00DF3B69"/>
    <w:rsid w:val="00DF3BB0"/>
    <w:rsid w:val="00DF3C1B"/>
    <w:rsid w:val="00DF3C2D"/>
    <w:rsid w:val="00DF3D50"/>
    <w:rsid w:val="00DF4F85"/>
    <w:rsid w:val="00DF4FA4"/>
    <w:rsid w:val="00DF60AF"/>
    <w:rsid w:val="00DF66B2"/>
    <w:rsid w:val="00DF6A61"/>
    <w:rsid w:val="00DF7241"/>
    <w:rsid w:val="00DF77EE"/>
    <w:rsid w:val="00DF7D40"/>
    <w:rsid w:val="00E00393"/>
    <w:rsid w:val="00E00A22"/>
    <w:rsid w:val="00E02105"/>
    <w:rsid w:val="00E02F47"/>
    <w:rsid w:val="00E0369B"/>
    <w:rsid w:val="00E039C8"/>
    <w:rsid w:val="00E042A7"/>
    <w:rsid w:val="00E044E8"/>
    <w:rsid w:val="00E05433"/>
    <w:rsid w:val="00E05D57"/>
    <w:rsid w:val="00E06565"/>
    <w:rsid w:val="00E06820"/>
    <w:rsid w:val="00E0783F"/>
    <w:rsid w:val="00E07E19"/>
    <w:rsid w:val="00E115E6"/>
    <w:rsid w:val="00E1239C"/>
    <w:rsid w:val="00E12782"/>
    <w:rsid w:val="00E131B6"/>
    <w:rsid w:val="00E13606"/>
    <w:rsid w:val="00E13789"/>
    <w:rsid w:val="00E141DC"/>
    <w:rsid w:val="00E163DD"/>
    <w:rsid w:val="00E206D7"/>
    <w:rsid w:val="00E20723"/>
    <w:rsid w:val="00E20D32"/>
    <w:rsid w:val="00E21845"/>
    <w:rsid w:val="00E22E11"/>
    <w:rsid w:val="00E22EB3"/>
    <w:rsid w:val="00E2382B"/>
    <w:rsid w:val="00E24CAC"/>
    <w:rsid w:val="00E279FC"/>
    <w:rsid w:val="00E301CC"/>
    <w:rsid w:val="00E301DC"/>
    <w:rsid w:val="00E30330"/>
    <w:rsid w:val="00E3041E"/>
    <w:rsid w:val="00E30727"/>
    <w:rsid w:val="00E31C52"/>
    <w:rsid w:val="00E34789"/>
    <w:rsid w:val="00E35D60"/>
    <w:rsid w:val="00E364AE"/>
    <w:rsid w:val="00E36AB6"/>
    <w:rsid w:val="00E36B55"/>
    <w:rsid w:val="00E37A7B"/>
    <w:rsid w:val="00E37F7B"/>
    <w:rsid w:val="00E40465"/>
    <w:rsid w:val="00E407D1"/>
    <w:rsid w:val="00E41AA3"/>
    <w:rsid w:val="00E42C93"/>
    <w:rsid w:val="00E44BC4"/>
    <w:rsid w:val="00E460E4"/>
    <w:rsid w:val="00E4656D"/>
    <w:rsid w:val="00E46CD8"/>
    <w:rsid w:val="00E51315"/>
    <w:rsid w:val="00E51A56"/>
    <w:rsid w:val="00E52A53"/>
    <w:rsid w:val="00E53219"/>
    <w:rsid w:val="00E534C5"/>
    <w:rsid w:val="00E53A69"/>
    <w:rsid w:val="00E53E6A"/>
    <w:rsid w:val="00E5446D"/>
    <w:rsid w:val="00E54924"/>
    <w:rsid w:val="00E556A4"/>
    <w:rsid w:val="00E556E6"/>
    <w:rsid w:val="00E55C2F"/>
    <w:rsid w:val="00E55D98"/>
    <w:rsid w:val="00E55FEF"/>
    <w:rsid w:val="00E56C1F"/>
    <w:rsid w:val="00E570FB"/>
    <w:rsid w:val="00E60097"/>
    <w:rsid w:val="00E613C4"/>
    <w:rsid w:val="00E6162C"/>
    <w:rsid w:val="00E61A27"/>
    <w:rsid w:val="00E62A42"/>
    <w:rsid w:val="00E6439A"/>
    <w:rsid w:val="00E64825"/>
    <w:rsid w:val="00E6499D"/>
    <w:rsid w:val="00E65BA2"/>
    <w:rsid w:val="00E660EF"/>
    <w:rsid w:val="00E71D7F"/>
    <w:rsid w:val="00E71EF5"/>
    <w:rsid w:val="00E722BD"/>
    <w:rsid w:val="00E72EC0"/>
    <w:rsid w:val="00E7349E"/>
    <w:rsid w:val="00E758A2"/>
    <w:rsid w:val="00E75964"/>
    <w:rsid w:val="00E75C08"/>
    <w:rsid w:val="00E760B3"/>
    <w:rsid w:val="00E760FD"/>
    <w:rsid w:val="00E76577"/>
    <w:rsid w:val="00E765CA"/>
    <w:rsid w:val="00E76E57"/>
    <w:rsid w:val="00E76ED0"/>
    <w:rsid w:val="00E776DF"/>
    <w:rsid w:val="00E77FDA"/>
    <w:rsid w:val="00E80B9A"/>
    <w:rsid w:val="00E81840"/>
    <w:rsid w:val="00E8277A"/>
    <w:rsid w:val="00E83823"/>
    <w:rsid w:val="00E84A6A"/>
    <w:rsid w:val="00E8506C"/>
    <w:rsid w:val="00E85D4E"/>
    <w:rsid w:val="00E85F79"/>
    <w:rsid w:val="00E86FC5"/>
    <w:rsid w:val="00E87C3A"/>
    <w:rsid w:val="00E87E92"/>
    <w:rsid w:val="00E87F4B"/>
    <w:rsid w:val="00E87F94"/>
    <w:rsid w:val="00E928FD"/>
    <w:rsid w:val="00E935A5"/>
    <w:rsid w:val="00E955E9"/>
    <w:rsid w:val="00E9683A"/>
    <w:rsid w:val="00E978D2"/>
    <w:rsid w:val="00E97F1F"/>
    <w:rsid w:val="00E97FE3"/>
    <w:rsid w:val="00EA0270"/>
    <w:rsid w:val="00EA0EEF"/>
    <w:rsid w:val="00EA12AF"/>
    <w:rsid w:val="00EA1800"/>
    <w:rsid w:val="00EA1AEF"/>
    <w:rsid w:val="00EA1DCA"/>
    <w:rsid w:val="00EA210B"/>
    <w:rsid w:val="00EA25D8"/>
    <w:rsid w:val="00EA29E9"/>
    <w:rsid w:val="00EA2A7D"/>
    <w:rsid w:val="00EA3D07"/>
    <w:rsid w:val="00EA42B7"/>
    <w:rsid w:val="00EA43D3"/>
    <w:rsid w:val="00EA45AE"/>
    <w:rsid w:val="00EA49FA"/>
    <w:rsid w:val="00EA60F8"/>
    <w:rsid w:val="00EA718B"/>
    <w:rsid w:val="00EB13A8"/>
    <w:rsid w:val="00EB26EC"/>
    <w:rsid w:val="00EB3972"/>
    <w:rsid w:val="00EB39CE"/>
    <w:rsid w:val="00EB49ED"/>
    <w:rsid w:val="00EB5F4D"/>
    <w:rsid w:val="00EB6CEE"/>
    <w:rsid w:val="00EB72AE"/>
    <w:rsid w:val="00EB7686"/>
    <w:rsid w:val="00EB7C49"/>
    <w:rsid w:val="00EB7D01"/>
    <w:rsid w:val="00EC06BF"/>
    <w:rsid w:val="00EC15CC"/>
    <w:rsid w:val="00EC1F47"/>
    <w:rsid w:val="00EC2D05"/>
    <w:rsid w:val="00EC3055"/>
    <w:rsid w:val="00EC3326"/>
    <w:rsid w:val="00EC4866"/>
    <w:rsid w:val="00EC6C20"/>
    <w:rsid w:val="00EC77D6"/>
    <w:rsid w:val="00ED0218"/>
    <w:rsid w:val="00ED1A13"/>
    <w:rsid w:val="00ED1A2E"/>
    <w:rsid w:val="00ED1F07"/>
    <w:rsid w:val="00ED5083"/>
    <w:rsid w:val="00ED5143"/>
    <w:rsid w:val="00ED5929"/>
    <w:rsid w:val="00ED5AF5"/>
    <w:rsid w:val="00ED67A7"/>
    <w:rsid w:val="00ED6A9D"/>
    <w:rsid w:val="00ED6C55"/>
    <w:rsid w:val="00ED6EC7"/>
    <w:rsid w:val="00ED74FD"/>
    <w:rsid w:val="00ED759C"/>
    <w:rsid w:val="00ED7852"/>
    <w:rsid w:val="00EE0206"/>
    <w:rsid w:val="00EE0697"/>
    <w:rsid w:val="00EE134A"/>
    <w:rsid w:val="00EE13E1"/>
    <w:rsid w:val="00EE1CBB"/>
    <w:rsid w:val="00EE2133"/>
    <w:rsid w:val="00EE23F2"/>
    <w:rsid w:val="00EE2E58"/>
    <w:rsid w:val="00EE3E99"/>
    <w:rsid w:val="00EE4498"/>
    <w:rsid w:val="00EE46E8"/>
    <w:rsid w:val="00EE4C8E"/>
    <w:rsid w:val="00EE51DA"/>
    <w:rsid w:val="00EE5AB7"/>
    <w:rsid w:val="00EF096C"/>
    <w:rsid w:val="00EF0FD9"/>
    <w:rsid w:val="00EF1979"/>
    <w:rsid w:val="00EF202D"/>
    <w:rsid w:val="00EF2552"/>
    <w:rsid w:val="00EF3693"/>
    <w:rsid w:val="00EF3D5A"/>
    <w:rsid w:val="00EF40ED"/>
    <w:rsid w:val="00EF42C8"/>
    <w:rsid w:val="00EF4E10"/>
    <w:rsid w:val="00EF5F36"/>
    <w:rsid w:val="00EF6D83"/>
    <w:rsid w:val="00EF72E5"/>
    <w:rsid w:val="00EF7E32"/>
    <w:rsid w:val="00F00C95"/>
    <w:rsid w:val="00F010C9"/>
    <w:rsid w:val="00F02417"/>
    <w:rsid w:val="00F03062"/>
    <w:rsid w:val="00F03125"/>
    <w:rsid w:val="00F03FFC"/>
    <w:rsid w:val="00F040C6"/>
    <w:rsid w:val="00F048E8"/>
    <w:rsid w:val="00F06FD8"/>
    <w:rsid w:val="00F077C2"/>
    <w:rsid w:val="00F10893"/>
    <w:rsid w:val="00F10EA1"/>
    <w:rsid w:val="00F12483"/>
    <w:rsid w:val="00F129C9"/>
    <w:rsid w:val="00F13246"/>
    <w:rsid w:val="00F13BAE"/>
    <w:rsid w:val="00F15279"/>
    <w:rsid w:val="00F15515"/>
    <w:rsid w:val="00F159DA"/>
    <w:rsid w:val="00F16A99"/>
    <w:rsid w:val="00F16B08"/>
    <w:rsid w:val="00F17039"/>
    <w:rsid w:val="00F1731B"/>
    <w:rsid w:val="00F17667"/>
    <w:rsid w:val="00F2000D"/>
    <w:rsid w:val="00F204D6"/>
    <w:rsid w:val="00F2181E"/>
    <w:rsid w:val="00F21936"/>
    <w:rsid w:val="00F24839"/>
    <w:rsid w:val="00F249E0"/>
    <w:rsid w:val="00F24D61"/>
    <w:rsid w:val="00F24EE7"/>
    <w:rsid w:val="00F255F7"/>
    <w:rsid w:val="00F257A7"/>
    <w:rsid w:val="00F26101"/>
    <w:rsid w:val="00F26C89"/>
    <w:rsid w:val="00F26EFA"/>
    <w:rsid w:val="00F26F48"/>
    <w:rsid w:val="00F27453"/>
    <w:rsid w:val="00F32A00"/>
    <w:rsid w:val="00F349AD"/>
    <w:rsid w:val="00F35230"/>
    <w:rsid w:val="00F354D8"/>
    <w:rsid w:val="00F3672B"/>
    <w:rsid w:val="00F36C3F"/>
    <w:rsid w:val="00F370D6"/>
    <w:rsid w:val="00F37F9F"/>
    <w:rsid w:val="00F414BF"/>
    <w:rsid w:val="00F41C78"/>
    <w:rsid w:val="00F41FE2"/>
    <w:rsid w:val="00F420DE"/>
    <w:rsid w:val="00F425AD"/>
    <w:rsid w:val="00F42C96"/>
    <w:rsid w:val="00F42F8D"/>
    <w:rsid w:val="00F43F2B"/>
    <w:rsid w:val="00F45A16"/>
    <w:rsid w:val="00F46DF5"/>
    <w:rsid w:val="00F46F9B"/>
    <w:rsid w:val="00F47A31"/>
    <w:rsid w:val="00F517A6"/>
    <w:rsid w:val="00F51950"/>
    <w:rsid w:val="00F51A0A"/>
    <w:rsid w:val="00F52E1B"/>
    <w:rsid w:val="00F52E5D"/>
    <w:rsid w:val="00F52EBA"/>
    <w:rsid w:val="00F53274"/>
    <w:rsid w:val="00F535F2"/>
    <w:rsid w:val="00F53F7E"/>
    <w:rsid w:val="00F548F2"/>
    <w:rsid w:val="00F54C42"/>
    <w:rsid w:val="00F55A96"/>
    <w:rsid w:val="00F55BDE"/>
    <w:rsid w:val="00F5737B"/>
    <w:rsid w:val="00F601DF"/>
    <w:rsid w:val="00F60C75"/>
    <w:rsid w:val="00F63078"/>
    <w:rsid w:val="00F63CAA"/>
    <w:rsid w:val="00F64818"/>
    <w:rsid w:val="00F65F44"/>
    <w:rsid w:val="00F67B77"/>
    <w:rsid w:val="00F67DC8"/>
    <w:rsid w:val="00F707BE"/>
    <w:rsid w:val="00F70BB7"/>
    <w:rsid w:val="00F71E44"/>
    <w:rsid w:val="00F72A99"/>
    <w:rsid w:val="00F737BE"/>
    <w:rsid w:val="00F73B3A"/>
    <w:rsid w:val="00F74A74"/>
    <w:rsid w:val="00F74D76"/>
    <w:rsid w:val="00F7546E"/>
    <w:rsid w:val="00F77796"/>
    <w:rsid w:val="00F77D16"/>
    <w:rsid w:val="00F82CBF"/>
    <w:rsid w:val="00F83439"/>
    <w:rsid w:val="00F8376B"/>
    <w:rsid w:val="00F85014"/>
    <w:rsid w:val="00F855EC"/>
    <w:rsid w:val="00F8581D"/>
    <w:rsid w:val="00F85C8E"/>
    <w:rsid w:val="00F8622E"/>
    <w:rsid w:val="00F8660E"/>
    <w:rsid w:val="00F8743F"/>
    <w:rsid w:val="00F8788C"/>
    <w:rsid w:val="00F90494"/>
    <w:rsid w:val="00F90EE1"/>
    <w:rsid w:val="00F914EE"/>
    <w:rsid w:val="00F917F9"/>
    <w:rsid w:val="00F91E47"/>
    <w:rsid w:val="00F920E4"/>
    <w:rsid w:val="00F92715"/>
    <w:rsid w:val="00F92F95"/>
    <w:rsid w:val="00F933F6"/>
    <w:rsid w:val="00F93A54"/>
    <w:rsid w:val="00F93CA0"/>
    <w:rsid w:val="00F94665"/>
    <w:rsid w:val="00F94EF3"/>
    <w:rsid w:val="00F9523B"/>
    <w:rsid w:val="00F95DB4"/>
    <w:rsid w:val="00F9700F"/>
    <w:rsid w:val="00FA3855"/>
    <w:rsid w:val="00FA3F07"/>
    <w:rsid w:val="00FA53B4"/>
    <w:rsid w:val="00FA6090"/>
    <w:rsid w:val="00FB0123"/>
    <w:rsid w:val="00FB0821"/>
    <w:rsid w:val="00FB0A44"/>
    <w:rsid w:val="00FB0B54"/>
    <w:rsid w:val="00FB0C5F"/>
    <w:rsid w:val="00FB1924"/>
    <w:rsid w:val="00FB22E1"/>
    <w:rsid w:val="00FB2483"/>
    <w:rsid w:val="00FB2AA5"/>
    <w:rsid w:val="00FB3539"/>
    <w:rsid w:val="00FB4022"/>
    <w:rsid w:val="00FB4189"/>
    <w:rsid w:val="00FB433A"/>
    <w:rsid w:val="00FB4B67"/>
    <w:rsid w:val="00FB709F"/>
    <w:rsid w:val="00FB70F5"/>
    <w:rsid w:val="00FC08AC"/>
    <w:rsid w:val="00FC0C67"/>
    <w:rsid w:val="00FC2C5B"/>
    <w:rsid w:val="00FC4F92"/>
    <w:rsid w:val="00FC52C8"/>
    <w:rsid w:val="00FC639A"/>
    <w:rsid w:val="00FC6935"/>
    <w:rsid w:val="00FC7D00"/>
    <w:rsid w:val="00FD1932"/>
    <w:rsid w:val="00FD2796"/>
    <w:rsid w:val="00FD2BDF"/>
    <w:rsid w:val="00FD32C6"/>
    <w:rsid w:val="00FD32D9"/>
    <w:rsid w:val="00FD3F17"/>
    <w:rsid w:val="00FD3FAD"/>
    <w:rsid w:val="00FD4A72"/>
    <w:rsid w:val="00FD4EA7"/>
    <w:rsid w:val="00FD5231"/>
    <w:rsid w:val="00FD608E"/>
    <w:rsid w:val="00FD6E31"/>
    <w:rsid w:val="00FD7063"/>
    <w:rsid w:val="00FD7F8F"/>
    <w:rsid w:val="00FE097B"/>
    <w:rsid w:val="00FE0DE4"/>
    <w:rsid w:val="00FE156B"/>
    <w:rsid w:val="00FE4900"/>
    <w:rsid w:val="00FE55A5"/>
    <w:rsid w:val="00FE684C"/>
    <w:rsid w:val="00FE6921"/>
    <w:rsid w:val="00FE6F8D"/>
    <w:rsid w:val="00FE7E89"/>
    <w:rsid w:val="00FF0944"/>
    <w:rsid w:val="00FF0C29"/>
    <w:rsid w:val="00FF0EFA"/>
    <w:rsid w:val="00FF1B83"/>
    <w:rsid w:val="00FF1EB6"/>
    <w:rsid w:val="00FF2B73"/>
    <w:rsid w:val="00FF32CB"/>
    <w:rsid w:val="00FF4706"/>
    <w:rsid w:val="00FF5758"/>
    <w:rsid w:val="00FF5879"/>
    <w:rsid w:val="00FF6EEF"/>
    <w:rsid w:val="00FF7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7CCCA1"/>
  <w15:docId w15:val="{C1493F41-0A7D-436C-BA58-FF943503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9571C8"/>
    <w:pPr>
      <w:widowControl w:val="0"/>
      <w:jc w:val="both"/>
    </w:pPr>
  </w:style>
  <w:style w:type="paragraph" w:styleId="1">
    <w:name w:val="heading 1"/>
    <w:aliases w:val="标题 11"/>
    <w:basedOn w:val="a3"/>
    <w:next w:val="a3"/>
    <w:link w:val="10"/>
    <w:qFormat/>
    <w:rsid w:val="0018769B"/>
    <w:pPr>
      <w:keepNext/>
      <w:keepLines/>
      <w:widowControl/>
      <w:numPr>
        <w:numId w:val="4"/>
      </w:numPr>
      <w:spacing w:before="480"/>
      <w:jc w:val="left"/>
      <w:outlineLvl w:val="0"/>
    </w:pPr>
    <w:rPr>
      <w:rFonts w:ascii="Times New Roman" w:eastAsia="MS Gothic" w:hAnsi="Times New Roman" w:cs="Times New Roman"/>
      <w:b/>
      <w:bCs/>
      <w:kern w:val="0"/>
      <w:sz w:val="24"/>
      <w:szCs w:val="28"/>
      <w:lang w:eastAsia="en-US"/>
    </w:rPr>
  </w:style>
  <w:style w:type="paragraph" w:styleId="2">
    <w:name w:val="heading 2"/>
    <w:basedOn w:val="a3"/>
    <w:next w:val="a3"/>
    <w:link w:val="20"/>
    <w:qFormat/>
    <w:rsid w:val="0018769B"/>
    <w:pPr>
      <w:keepNext/>
      <w:keepLines/>
      <w:widowControl/>
      <w:numPr>
        <w:ilvl w:val="1"/>
        <w:numId w:val="4"/>
      </w:numPr>
      <w:spacing w:before="200"/>
      <w:jc w:val="left"/>
      <w:outlineLvl w:val="1"/>
    </w:pPr>
    <w:rPr>
      <w:rFonts w:ascii="Times New Roman" w:eastAsia="MS Gothic" w:hAnsi="Times New Roman" w:cs="Times New Roman"/>
      <w:b/>
      <w:bCs/>
      <w:i/>
      <w:kern w:val="0"/>
      <w:sz w:val="24"/>
      <w:szCs w:val="26"/>
      <w:lang w:eastAsia="en-US"/>
    </w:rPr>
  </w:style>
  <w:style w:type="paragraph" w:styleId="3">
    <w:name w:val="heading 3"/>
    <w:basedOn w:val="a3"/>
    <w:next w:val="a3"/>
    <w:link w:val="31"/>
    <w:qFormat/>
    <w:rsid w:val="0018769B"/>
    <w:pPr>
      <w:keepNext/>
      <w:keepLines/>
      <w:widowControl/>
      <w:numPr>
        <w:ilvl w:val="2"/>
        <w:numId w:val="4"/>
      </w:numPr>
      <w:spacing w:before="200"/>
      <w:jc w:val="left"/>
      <w:outlineLvl w:val="2"/>
    </w:pPr>
    <w:rPr>
      <w:rFonts w:ascii="Times New Roman" w:eastAsia="MS Gothic" w:hAnsi="Times New Roman" w:cs="Times New Roman"/>
      <w:b/>
      <w:bCs/>
      <w:kern w:val="0"/>
      <w:sz w:val="24"/>
      <w:lang w:eastAsia="en-US"/>
    </w:rPr>
  </w:style>
  <w:style w:type="paragraph" w:styleId="4">
    <w:name w:val="heading 4"/>
    <w:basedOn w:val="a3"/>
    <w:next w:val="a3"/>
    <w:link w:val="41"/>
    <w:autoRedefine/>
    <w:qFormat/>
    <w:rsid w:val="0018769B"/>
    <w:pPr>
      <w:keepNext/>
      <w:keepLines/>
      <w:widowControl/>
      <w:numPr>
        <w:ilvl w:val="5"/>
        <w:numId w:val="4"/>
      </w:numPr>
      <w:tabs>
        <w:tab w:val="clear" w:pos="4230"/>
      </w:tabs>
      <w:spacing w:before="360" w:after="240" w:line="276" w:lineRule="auto"/>
      <w:ind w:left="2880"/>
      <w:jc w:val="left"/>
      <w:outlineLvl w:val="3"/>
    </w:pPr>
    <w:rPr>
      <w:rFonts w:ascii="Times New Roman" w:eastAsia="MS Gothic" w:hAnsi="Times New Roman" w:cs="Times New Roman"/>
      <w:bCs/>
      <w:iCs/>
      <w:color w:val="4F81BD"/>
      <w:kern w:val="0"/>
      <w:sz w:val="26"/>
      <w:szCs w:val="26"/>
      <w:u w:val="singl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er"/>
    <w:basedOn w:val="a3"/>
    <w:link w:val="a8"/>
    <w:rsid w:val="0018769B"/>
    <w:pPr>
      <w:tabs>
        <w:tab w:val="center" w:pos="4153"/>
        <w:tab w:val="right" w:pos="8306"/>
      </w:tabs>
      <w:snapToGrid w:val="0"/>
      <w:jc w:val="left"/>
    </w:pPr>
    <w:rPr>
      <w:rFonts w:ascii="Times New Roman" w:eastAsia="宋体" w:hAnsi="Times New Roman" w:cs="Times New Roman"/>
      <w:sz w:val="18"/>
      <w:szCs w:val="18"/>
    </w:rPr>
  </w:style>
  <w:style w:type="character" w:customStyle="1" w:styleId="a8">
    <w:name w:val="页脚 字符"/>
    <w:basedOn w:val="a4"/>
    <w:link w:val="a7"/>
    <w:rsid w:val="0018769B"/>
    <w:rPr>
      <w:rFonts w:ascii="Times New Roman" w:eastAsia="宋体" w:hAnsi="Times New Roman" w:cs="Times New Roman"/>
      <w:sz w:val="18"/>
      <w:szCs w:val="18"/>
    </w:rPr>
  </w:style>
  <w:style w:type="character" w:styleId="a9">
    <w:name w:val="page number"/>
    <w:basedOn w:val="a4"/>
    <w:rsid w:val="0018769B"/>
  </w:style>
  <w:style w:type="character" w:customStyle="1" w:styleId="10">
    <w:name w:val="标题 1 字符"/>
    <w:aliases w:val="标题 11 字符"/>
    <w:basedOn w:val="a4"/>
    <w:link w:val="1"/>
    <w:rsid w:val="0018769B"/>
    <w:rPr>
      <w:rFonts w:ascii="Times New Roman" w:eastAsia="MS Gothic" w:hAnsi="Times New Roman" w:cs="Times New Roman"/>
      <w:b/>
      <w:bCs/>
      <w:kern w:val="0"/>
      <w:sz w:val="24"/>
      <w:szCs w:val="28"/>
      <w:lang w:eastAsia="en-US"/>
    </w:rPr>
  </w:style>
  <w:style w:type="character" w:customStyle="1" w:styleId="20">
    <w:name w:val="标题 2 字符"/>
    <w:basedOn w:val="a4"/>
    <w:link w:val="2"/>
    <w:rsid w:val="0018769B"/>
    <w:rPr>
      <w:rFonts w:ascii="Times New Roman" w:eastAsia="MS Gothic" w:hAnsi="Times New Roman" w:cs="Times New Roman"/>
      <w:b/>
      <w:bCs/>
      <w:i/>
      <w:kern w:val="0"/>
      <w:sz w:val="24"/>
      <w:szCs w:val="26"/>
      <w:lang w:eastAsia="en-US"/>
    </w:rPr>
  </w:style>
  <w:style w:type="character" w:customStyle="1" w:styleId="31">
    <w:name w:val="标题 3 字符"/>
    <w:basedOn w:val="a4"/>
    <w:link w:val="3"/>
    <w:rsid w:val="0018769B"/>
    <w:rPr>
      <w:rFonts w:ascii="Times New Roman" w:eastAsia="MS Gothic" w:hAnsi="Times New Roman" w:cs="Times New Roman"/>
      <w:b/>
      <w:bCs/>
      <w:kern w:val="0"/>
      <w:sz w:val="24"/>
      <w:lang w:eastAsia="en-US"/>
    </w:rPr>
  </w:style>
  <w:style w:type="character" w:customStyle="1" w:styleId="41">
    <w:name w:val="标题 4 字符"/>
    <w:basedOn w:val="a4"/>
    <w:link w:val="4"/>
    <w:rsid w:val="0018769B"/>
    <w:rPr>
      <w:rFonts w:ascii="Times New Roman" w:eastAsia="MS Gothic" w:hAnsi="Times New Roman" w:cs="Times New Roman"/>
      <w:bCs/>
      <w:iCs/>
      <w:color w:val="4F81BD"/>
      <w:kern w:val="0"/>
      <w:sz w:val="26"/>
      <w:szCs w:val="26"/>
      <w:u w:val="single"/>
    </w:rPr>
  </w:style>
  <w:style w:type="character" w:customStyle="1" w:styleId="aa">
    <w:name w:val="批注文字 字符"/>
    <w:link w:val="ab"/>
    <w:locked/>
    <w:rsid w:val="0018769B"/>
    <w:rPr>
      <w:rFonts w:ascii="宋体" w:eastAsia="宋体" w:hAnsi="宋体"/>
    </w:rPr>
  </w:style>
  <w:style w:type="paragraph" w:styleId="ab">
    <w:name w:val="annotation text"/>
    <w:basedOn w:val="a3"/>
    <w:link w:val="aa"/>
    <w:rsid w:val="0018769B"/>
    <w:pPr>
      <w:widowControl/>
    </w:pPr>
    <w:rPr>
      <w:rFonts w:ascii="宋体" w:eastAsia="宋体" w:hAnsi="宋体"/>
    </w:rPr>
  </w:style>
  <w:style w:type="character" w:customStyle="1" w:styleId="Char1">
    <w:name w:val="批注文字 Char1"/>
    <w:basedOn w:val="a4"/>
    <w:uiPriority w:val="99"/>
    <w:semiHidden/>
    <w:rsid w:val="0018769B"/>
  </w:style>
  <w:style w:type="paragraph" w:styleId="a0">
    <w:name w:val="List Bullet"/>
    <w:basedOn w:val="a3"/>
    <w:rsid w:val="0018769B"/>
    <w:pPr>
      <w:widowControl/>
      <w:numPr>
        <w:numId w:val="1"/>
      </w:numPr>
    </w:pPr>
    <w:rPr>
      <w:rFonts w:ascii="Arial" w:eastAsia="宋体" w:hAnsi="Arial" w:cs="Times New Roman"/>
      <w:kern w:val="0"/>
      <w:sz w:val="22"/>
      <w:szCs w:val="24"/>
      <w:lang w:eastAsia="en-US"/>
    </w:rPr>
  </w:style>
  <w:style w:type="paragraph" w:styleId="a">
    <w:name w:val="List Number"/>
    <w:basedOn w:val="a3"/>
    <w:rsid w:val="0018769B"/>
    <w:pPr>
      <w:widowControl/>
      <w:numPr>
        <w:numId w:val="2"/>
      </w:numPr>
      <w:spacing w:before="240"/>
    </w:pPr>
    <w:rPr>
      <w:rFonts w:ascii="Arial" w:eastAsia="宋体" w:hAnsi="Arial" w:cs="Times New Roman"/>
      <w:kern w:val="0"/>
      <w:sz w:val="22"/>
      <w:szCs w:val="24"/>
      <w:lang w:eastAsia="en-US"/>
    </w:rPr>
  </w:style>
  <w:style w:type="character" w:customStyle="1" w:styleId="SingleChar">
    <w:name w:val="Single Char"/>
    <w:link w:val="Single"/>
    <w:locked/>
    <w:rsid w:val="0018769B"/>
    <w:rPr>
      <w:rFonts w:ascii="Arial" w:eastAsia="宋体" w:hAnsi="Arial" w:cs="Arial"/>
      <w:sz w:val="22"/>
      <w:szCs w:val="24"/>
      <w:lang w:eastAsia="en-US"/>
    </w:rPr>
  </w:style>
  <w:style w:type="paragraph" w:customStyle="1" w:styleId="Single">
    <w:name w:val="Single"/>
    <w:basedOn w:val="a3"/>
    <w:link w:val="SingleChar"/>
    <w:rsid w:val="0018769B"/>
    <w:pPr>
      <w:widowControl/>
      <w:spacing w:before="240"/>
      <w:ind w:firstLine="720"/>
    </w:pPr>
    <w:rPr>
      <w:rFonts w:ascii="Arial" w:eastAsia="宋体" w:hAnsi="Arial" w:cs="Arial"/>
      <w:sz w:val="22"/>
      <w:szCs w:val="24"/>
      <w:lang w:eastAsia="en-US"/>
    </w:rPr>
  </w:style>
  <w:style w:type="paragraph" w:customStyle="1" w:styleId="SingleBlock">
    <w:name w:val="Single Block"/>
    <w:basedOn w:val="Single"/>
    <w:link w:val="SingleBlockChar"/>
    <w:qFormat/>
    <w:rsid w:val="0018769B"/>
    <w:pPr>
      <w:ind w:firstLine="0"/>
    </w:pPr>
  </w:style>
  <w:style w:type="paragraph" w:customStyle="1" w:styleId="SingleCenter">
    <w:name w:val="Single Center"/>
    <w:basedOn w:val="Single"/>
    <w:next w:val="Single"/>
    <w:rsid w:val="0018769B"/>
    <w:pPr>
      <w:keepNext/>
      <w:ind w:firstLine="0"/>
      <w:jc w:val="center"/>
    </w:pPr>
    <w:rPr>
      <w:b/>
    </w:rPr>
  </w:style>
  <w:style w:type="paragraph" w:customStyle="1" w:styleId="SingleIndent">
    <w:name w:val="Single Indent"/>
    <w:basedOn w:val="Single"/>
    <w:qFormat/>
    <w:rsid w:val="0018769B"/>
    <w:pPr>
      <w:ind w:left="720" w:right="720" w:firstLine="0"/>
    </w:pPr>
  </w:style>
  <w:style w:type="paragraph" w:customStyle="1" w:styleId="SingleIndent5">
    <w:name w:val="Single Indent .5"/>
    <w:basedOn w:val="a3"/>
    <w:rsid w:val="0018769B"/>
    <w:pPr>
      <w:widowControl/>
      <w:spacing w:before="240"/>
      <w:ind w:left="720" w:right="29"/>
    </w:pPr>
    <w:rPr>
      <w:rFonts w:ascii="Arial" w:eastAsia="宋体" w:hAnsi="Arial" w:cs="Times New Roman"/>
      <w:kern w:val="0"/>
      <w:sz w:val="22"/>
      <w:szCs w:val="24"/>
      <w:lang w:eastAsia="en-US"/>
    </w:rPr>
  </w:style>
  <w:style w:type="paragraph" w:customStyle="1" w:styleId="11">
    <w:name w:val="列出段落1"/>
    <w:basedOn w:val="a3"/>
    <w:uiPriority w:val="34"/>
    <w:qFormat/>
    <w:rsid w:val="0018769B"/>
    <w:pPr>
      <w:widowControl/>
      <w:ind w:left="720"/>
      <w:contextualSpacing/>
    </w:pPr>
    <w:rPr>
      <w:rFonts w:ascii="Arial" w:eastAsia="宋体" w:hAnsi="Arial" w:cs="Times New Roman"/>
      <w:kern w:val="0"/>
      <w:sz w:val="22"/>
      <w:szCs w:val="24"/>
      <w:lang w:eastAsia="en-US"/>
    </w:rPr>
  </w:style>
  <w:style w:type="character" w:customStyle="1" w:styleId="S2Heading1Char">
    <w:name w:val="S2.Heading 1 Char"/>
    <w:link w:val="S2Heading1"/>
    <w:locked/>
    <w:rsid w:val="0018769B"/>
    <w:rPr>
      <w:rFonts w:ascii="Arial" w:eastAsia="宋体" w:hAnsi="Arial" w:cs="Arial"/>
      <w:b/>
      <w:color w:val="000000"/>
      <w:kern w:val="28"/>
      <w:sz w:val="22"/>
      <w:szCs w:val="24"/>
      <w:lang w:eastAsia="en-US"/>
    </w:rPr>
  </w:style>
  <w:style w:type="paragraph" w:customStyle="1" w:styleId="S2Heading1">
    <w:name w:val="S2.Heading 1"/>
    <w:basedOn w:val="a3"/>
    <w:next w:val="Single"/>
    <w:link w:val="S2Heading1Char"/>
    <w:rsid w:val="0018769B"/>
    <w:pPr>
      <w:widowControl/>
      <w:tabs>
        <w:tab w:val="num" w:pos="360"/>
      </w:tabs>
      <w:spacing w:before="240"/>
      <w:outlineLvl w:val="0"/>
    </w:pPr>
    <w:rPr>
      <w:rFonts w:ascii="Arial" w:eastAsia="宋体" w:hAnsi="Arial" w:cs="Arial"/>
      <w:b/>
      <w:color w:val="000000"/>
      <w:kern w:val="28"/>
      <w:sz w:val="22"/>
      <w:szCs w:val="24"/>
      <w:lang w:eastAsia="en-US"/>
    </w:rPr>
  </w:style>
  <w:style w:type="character" w:customStyle="1" w:styleId="S2Heading2Char">
    <w:name w:val="S2.Heading 2 Char"/>
    <w:link w:val="S2Heading2"/>
    <w:locked/>
    <w:rsid w:val="0018769B"/>
    <w:rPr>
      <w:rFonts w:ascii="Arial" w:eastAsia="宋体" w:hAnsi="Arial" w:cs="Arial"/>
      <w:color w:val="000000"/>
      <w:sz w:val="22"/>
      <w:szCs w:val="24"/>
      <w:lang w:eastAsia="en-US"/>
    </w:rPr>
  </w:style>
  <w:style w:type="paragraph" w:customStyle="1" w:styleId="S2Heading2">
    <w:name w:val="S2.Heading 2"/>
    <w:basedOn w:val="a3"/>
    <w:next w:val="Single"/>
    <w:link w:val="S2Heading2Char"/>
    <w:rsid w:val="0018769B"/>
    <w:pPr>
      <w:widowControl/>
      <w:tabs>
        <w:tab w:val="num" w:pos="360"/>
      </w:tabs>
      <w:spacing w:before="240"/>
      <w:jc w:val="left"/>
      <w:outlineLvl w:val="1"/>
    </w:pPr>
    <w:rPr>
      <w:rFonts w:ascii="Arial" w:eastAsia="宋体" w:hAnsi="Arial" w:cs="Arial"/>
      <w:color w:val="000000"/>
      <w:sz w:val="22"/>
      <w:szCs w:val="24"/>
      <w:lang w:eastAsia="en-US"/>
    </w:rPr>
  </w:style>
  <w:style w:type="paragraph" w:customStyle="1" w:styleId="Default">
    <w:name w:val="Default"/>
    <w:rsid w:val="0018769B"/>
    <w:pPr>
      <w:autoSpaceDE w:val="0"/>
      <w:autoSpaceDN w:val="0"/>
      <w:adjustRightInd w:val="0"/>
      <w:jc w:val="both"/>
    </w:pPr>
    <w:rPr>
      <w:rFonts w:ascii="Arial" w:eastAsia="Times New Roman" w:hAnsi="Arial" w:cs="Arial"/>
      <w:color w:val="000000"/>
      <w:kern w:val="0"/>
      <w:sz w:val="24"/>
      <w:szCs w:val="24"/>
      <w:lang w:eastAsia="en-US"/>
    </w:rPr>
  </w:style>
  <w:style w:type="paragraph" w:customStyle="1" w:styleId="Style2">
    <w:name w:val="Style2"/>
    <w:basedOn w:val="a0"/>
    <w:rsid w:val="0018769B"/>
    <w:pPr>
      <w:numPr>
        <w:numId w:val="3"/>
      </w:numPr>
      <w:spacing w:before="240"/>
      <w:ind w:right="720"/>
      <w:contextualSpacing/>
    </w:pPr>
  </w:style>
  <w:style w:type="paragraph" w:customStyle="1" w:styleId="ParaLeft">
    <w:name w:val="Para Left"/>
    <w:basedOn w:val="a3"/>
    <w:rsid w:val="0018769B"/>
    <w:pPr>
      <w:widowControl/>
      <w:spacing w:before="240"/>
    </w:pPr>
    <w:rPr>
      <w:rFonts w:ascii="Times New Roman" w:eastAsia="宋体" w:hAnsi="Times New Roman" w:cs="Times New Roman"/>
      <w:kern w:val="0"/>
      <w:sz w:val="24"/>
      <w:szCs w:val="24"/>
      <w:lang w:eastAsia="en-US"/>
    </w:rPr>
  </w:style>
  <w:style w:type="paragraph" w:customStyle="1" w:styleId="RParaNoIndS">
    <w:name w:val="R Para No Ind S"/>
    <w:aliases w:val="ns"/>
    <w:basedOn w:val="a3"/>
    <w:uiPriority w:val="99"/>
    <w:rsid w:val="0018769B"/>
    <w:pPr>
      <w:widowControl/>
      <w:spacing w:after="240"/>
      <w:jc w:val="left"/>
    </w:pPr>
    <w:rPr>
      <w:rFonts w:ascii="Times New Roman" w:eastAsia="宋体" w:hAnsi="Times New Roman" w:cs="Times New Roman"/>
      <w:kern w:val="0"/>
      <w:sz w:val="24"/>
      <w:szCs w:val="24"/>
      <w:lang w:eastAsia="en-US"/>
    </w:rPr>
  </w:style>
  <w:style w:type="character" w:styleId="ac">
    <w:name w:val="annotation reference"/>
    <w:rsid w:val="0018769B"/>
    <w:rPr>
      <w:sz w:val="16"/>
    </w:rPr>
  </w:style>
  <w:style w:type="paragraph" w:styleId="ad">
    <w:name w:val="Balloon Text"/>
    <w:basedOn w:val="a3"/>
    <w:link w:val="ae"/>
    <w:semiHidden/>
    <w:rsid w:val="0018769B"/>
    <w:pPr>
      <w:widowControl/>
    </w:pPr>
    <w:rPr>
      <w:rFonts w:ascii="Arial" w:eastAsia="宋体" w:hAnsi="Arial" w:cs="Times New Roman"/>
      <w:kern w:val="0"/>
      <w:sz w:val="18"/>
      <w:szCs w:val="18"/>
      <w:lang w:eastAsia="en-US"/>
    </w:rPr>
  </w:style>
  <w:style w:type="character" w:customStyle="1" w:styleId="ae">
    <w:name w:val="批注框文本 字符"/>
    <w:basedOn w:val="a4"/>
    <w:link w:val="ad"/>
    <w:semiHidden/>
    <w:rsid w:val="0018769B"/>
    <w:rPr>
      <w:rFonts w:ascii="Arial" w:eastAsia="宋体" w:hAnsi="Arial" w:cs="Times New Roman"/>
      <w:kern w:val="0"/>
      <w:sz w:val="18"/>
      <w:szCs w:val="18"/>
      <w:lang w:eastAsia="en-US"/>
    </w:rPr>
  </w:style>
  <w:style w:type="paragraph" w:styleId="af">
    <w:name w:val="annotation subject"/>
    <w:basedOn w:val="ab"/>
    <w:next w:val="ab"/>
    <w:link w:val="af0"/>
    <w:semiHidden/>
    <w:rsid w:val="0018769B"/>
    <w:pPr>
      <w:jc w:val="left"/>
    </w:pPr>
    <w:rPr>
      <w:rFonts w:ascii="Arial" w:hAnsi="Arial"/>
      <w:b/>
      <w:bCs/>
      <w:sz w:val="22"/>
      <w:szCs w:val="24"/>
      <w:lang w:eastAsia="en-US"/>
    </w:rPr>
  </w:style>
  <w:style w:type="character" w:customStyle="1" w:styleId="af0">
    <w:name w:val="批注主题 字符"/>
    <w:basedOn w:val="Char1"/>
    <w:link w:val="af"/>
    <w:semiHidden/>
    <w:rsid w:val="0018769B"/>
    <w:rPr>
      <w:rFonts w:ascii="Arial" w:eastAsia="宋体" w:hAnsi="Arial"/>
      <w:b/>
      <w:bCs/>
      <w:sz w:val="22"/>
      <w:szCs w:val="24"/>
      <w:lang w:eastAsia="en-US"/>
    </w:rPr>
  </w:style>
  <w:style w:type="paragraph" w:styleId="af1">
    <w:name w:val="header"/>
    <w:basedOn w:val="a3"/>
    <w:link w:val="af2"/>
    <w:rsid w:val="0018769B"/>
    <w:pPr>
      <w:widowControl/>
      <w:pBdr>
        <w:bottom w:val="single" w:sz="6" w:space="1" w:color="auto"/>
      </w:pBdr>
      <w:tabs>
        <w:tab w:val="center" w:pos="4153"/>
        <w:tab w:val="right" w:pos="8306"/>
      </w:tabs>
      <w:snapToGrid w:val="0"/>
      <w:jc w:val="center"/>
    </w:pPr>
    <w:rPr>
      <w:rFonts w:ascii="Arial" w:eastAsia="宋体" w:hAnsi="Arial" w:cs="Times New Roman"/>
      <w:kern w:val="0"/>
      <w:sz w:val="18"/>
      <w:szCs w:val="18"/>
      <w:lang w:eastAsia="en-US"/>
    </w:rPr>
  </w:style>
  <w:style w:type="character" w:customStyle="1" w:styleId="af2">
    <w:name w:val="页眉 字符"/>
    <w:basedOn w:val="a4"/>
    <w:link w:val="af1"/>
    <w:rsid w:val="0018769B"/>
    <w:rPr>
      <w:rFonts w:ascii="Arial" w:eastAsia="宋体" w:hAnsi="Arial" w:cs="Times New Roman"/>
      <w:kern w:val="0"/>
      <w:sz w:val="18"/>
      <w:szCs w:val="18"/>
      <w:lang w:eastAsia="en-US"/>
    </w:rPr>
  </w:style>
  <w:style w:type="character" w:customStyle="1" w:styleId="CharChar2">
    <w:name w:val="Char Char2"/>
    <w:locked/>
    <w:rsid w:val="0018769B"/>
    <w:rPr>
      <w:rFonts w:ascii="宋体" w:eastAsia="宋体" w:hAnsi="宋体"/>
      <w:lang w:val="en-US" w:eastAsia="zh-CN" w:bidi="ar-SA"/>
    </w:rPr>
  </w:style>
  <w:style w:type="character" w:customStyle="1" w:styleId="DeltaViewInsertion">
    <w:name w:val="DeltaView Insertion"/>
    <w:uiPriority w:val="99"/>
    <w:rsid w:val="0018769B"/>
    <w:rPr>
      <w:color w:val="0000FF"/>
      <w:u w:val="double"/>
    </w:rPr>
  </w:style>
  <w:style w:type="paragraph" w:customStyle="1" w:styleId="BodyMain">
    <w:name w:val="Body Main"/>
    <w:aliases w:val="BM"/>
    <w:basedOn w:val="a3"/>
    <w:rsid w:val="0018769B"/>
    <w:pPr>
      <w:widowControl/>
      <w:autoSpaceDE w:val="0"/>
      <w:autoSpaceDN w:val="0"/>
      <w:adjustRightInd w:val="0"/>
      <w:spacing w:before="240"/>
    </w:pPr>
    <w:rPr>
      <w:rFonts w:ascii="Courier New" w:eastAsia="宋体" w:hAnsi="Courier New" w:cs="Courier New"/>
      <w:kern w:val="0"/>
      <w:sz w:val="20"/>
      <w:szCs w:val="20"/>
      <w:lang w:eastAsia="en-US"/>
    </w:rPr>
  </w:style>
  <w:style w:type="paragraph" w:customStyle="1" w:styleId="a1">
    <w:name w:val="标题大一"/>
    <w:basedOn w:val="a3"/>
    <w:qFormat/>
    <w:rsid w:val="0018769B"/>
    <w:pPr>
      <w:numPr>
        <w:numId w:val="5"/>
      </w:numPr>
      <w:spacing w:beforeLines="2000" w:before="2000" w:line="300" w:lineRule="auto"/>
    </w:pPr>
    <w:rPr>
      <w:rFonts w:ascii="Times New Roman" w:eastAsia="宋体" w:hAnsi="Times New Roman" w:cs="Times New Roman"/>
      <w:b/>
      <w:sz w:val="84"/>
      <w:szCs w:val="24"/>
    </w:rPr>
  </w:style>
  <w:style w:type="paragraph" w:customStyle="1" w:styleId="a2">
    <w:name w:val="标题无标题"/>
    <w:basedOn w:val="a3"/>
    <w:rsid w:val="0018769B"/>
    <w:pPr>
      <w:numPr>
        <w:ilvl w:val="1"/>
        <w:numId w:val="5"/>
      </w:numPr>
      <w:spacing w:afterLines="100" w:after="100" w:line="300" w:lineRule="auto"/>
      <w:jc w:val="center"/>
    </w:pPr>
    <w:rPr>
      <w:rFonts w:ascii="Times New Roman" w:eastAsia="宋体" w:hAnsi="Times New Roman" w:cs="Times New Roman"/>
      <w:b/>
      <w:sz w:val="32"/>
      <w:szCs w:val="24"/>
    </w:rPr>
  </w:style>
  <w:style w:type="paragraph" w:customStyle="1" w:styleId="30">
    <w:name w:val="标题第一章级别3"/>
    <w:basedOn w:val="a3"/>
    <w:rsid w:val="0018769B"/>
    <w:pPr>
      <w:numPr>
        <w:ilvl w:val="2"/>
        <w:numId w:val="5"/>
      </w:numPr>
      <w:spacing w:beforeLines="200" w:before="200" w:afterLines="100" w:after="100" w:line="300" w:lineRule="auto"/>
      <w:jc w:val="center"/>
    </w:pPr>
    <w:rPr>
      <w:rFonts w:ascii="Times New Roman" w:eastAsia="宋体" w:hAnsi="Times New Roman" w:cs="Times New Roman"/>
      <w:b/>
      <w:sz w:val="24"/>
      <w:szCs w:val="24"/>
    </w:rPr>
  </w:style>
  <w:style w:type="paragraph" w:customStyle="1" w:styleId="40">
    <w:name w:val="标题第一条级别4"/>
    <w:basedOn w:val="a3"/>
    <w:link w:val="4Char"/>
    <w:rsid w:val="0018769B"/>
    <w:pPr>
      <w:numPr>
        <w:ilvl w:val="3"/>
        <w:numId w:val="5"/>
      </w:numPr>
      <w:spacing w:afterLines="100" w:after="100" w:line="300" w:lineRule="auto"/>
    </w:pPr>
    <w:rPr>
      <w:rFonts w:ascii="Times New Roman" w:eastAsia="宋体" w:hAnsi="Times New Roman" w:cs="Times New Roman"/>
      <w:sz w:val="24"/>
      <w:szCs w:val="24"/>
    </w:rPr>
  </w:style>
  <w:style w:type="paragraph" w:customStyle="1" w:styleId="5">
    <w:name w:val="标题括号级别5"/>
    <w:basedOn w:val="a3"/>
    <w:qFormat/>
    <w:rsid w:val="0018769B"/>
    <w:pPr>
      <w:numPr>
        <w:ilvl w:val="4"/>
        <w:numId w:val="5"/>
      </w:numPr>
      <w:spacing w:afterLines="100" w:after="100" w:line="300" w:lineRule="auto"/>
    </w:pPr>
    <w:rPr>
      <w:rFonts w:ascii="Times New Roman" w:eastAsia="宋体" w:hAnsi="Times New Roman" w:cs="Times New Roman"/>
      <w:sz w:val="24"/>
      <w:szCs w:val="24"/>
    </w:rPr>
  </w:style>
  <w:style w:type="paragraph" w:customStyle="1" w:styleId="16">
    <w:name w:val="标题小1级别6"/>
    <w:basedOn w:val="a3"/>
    <w:rsid w:val="0018769B"/>
    <w:pPr>
      <w:numPr>
        <w:ilvl w:val="5"/>
        <w:numId w:val="5"/>
      </w:numPr>
      <w:spacing w:afterLines="100" w:after="100" w:line="300" w:lineRule="auto"/>
    </w:pPr>
    <w:rPr>
      <w:rFonts w:ascii="Times New Roman" w:eastAsia="宋体" w:hAnsi="Times New Roman" w:cs="Times New Roman"/>
      <w:sz w:val="24"/>
      <w:szCs w:val="24"/>
    </w:rPr>
  </w:style>
  <w:style w:type="character" w:customStyle="1" w:styleId="4Char">
    <w:name w:val="标题第一条级别4 Char"/>
    <w:link w:val="40"/>
    <w:rsid w:val="0018769B"/>
    <w:rPr>
      <w:rFonts w:ascii="Times New Roman" w:eastAsia="宋体" w:hAnsi="Times New Roman" w:cs="Times New Roman"/>
      <w:sz w:val="24"/>
      <w:szCs w:val="24"/>
    </w:rPr>
  </w:style>
  <w:style w:type="character" w:styleId="af3">
    <w:name w:val="Strong"/>
    <w:qFormat/>
    <w:rsid w:val="0018769B"/>
    <w:rPr>
      <w:b/>
      <w:bCs/>
    </w:rPr>
  </w:style>
  <w:style w:type="paragraph" w:styleId="af4">
    <w:name w:val="Title"/>
    <w:aliases w:val="标题1"/>
    <w:basedOn w:val="a3"/>
    <w:next w:val="a3"/>
    <w:link w:val="af5"/>
    <w:uiPriority w:val="10"/>
    <w:qFormat/>
    <w:rsid w:val="0018769B"/>
    <w:pPr>
      <w:spacing w:before="240" w:after="60"/>
      <w:jc w:val="center"/>
      <w:outlineLvl w:val="0"/>
    </w:pPr>
    <w:rPr>
      <w:rFonts w:asciiTheme="majorHAnsi" w:eastAsia="宋体" w:hAnsiTheme="majorHAnsi" w:cstheme="majorBidi"/>
      <w:b/>
      <w:bCs/>
      <w:sz w:val="36"/>
      <w:szCs w:val="32"/>
    </w:rPr>
  </w:style>
  <w:style w:type="character" w:customStyle="1" w:styleId="af5">
    <w:name w:val="标题 字符"/>
    <w:aliases w:val="标题1 字符"/>
    <w:basedOn w:val="a4"/>
    <w:link w:val="af4"/>
    <w:uiPriority w:val="10"/>
    <w:rsid w:val="0018769B"/>
    <w:rPr>
      <w:rFonts w:asciiTheme="majorHAnsi" w:eastAsia="宋体" w:hAnsiTheme="majorHAnsi" w:cstheme="majorBidi"/>
      <w:b/>
      <w:bCs/>
      <w:sz w:val="36"/>
      <w:szCs w:val="32"/>
    </w:rPr>
  </w:style>
  <w:style w:type="paragraph" w:styleId="TOC">
    <w:name w:val="TOC Heading"/>
    <w:basedOn w:val="1"/>
    <w:next w:val="a3"/>
    <w:uiPriority w:val="39"/>
    <w:unhideWhenUsed/>
    <w:qFormat/>
    <w:rsid w:val="00332851"/>
    <w:pPr>
      <w:numPr>
        <w:numId w:val="0"/>
      </w:numPr>
      <w:spacing w:line="276" w:lineRule="auto"/>
      <w:outlineLvl w:val="9"/>
    </w:pPr>
    <w:rPr>
      <w:rFonts w:asciiTheme="majorHAnsi" w:eastAsiaTheme="majorEastAsia" w:hAnsiTheme="majorHAnsi" w:cstheme="majorBidi"/>
      <w:color w:val="365F91" w:themeColor="accent1" w:themeShade="BF"/>
      <w:sz w:val="28"/>
      <w:lang w:eastAsia="zh-CN"/>
    </w:rPr>
  </w:style>
  <w:style w:type="paragraph" w:styleId="TOC2">
    <w:name w:val="toc 2"/>
    <w:basedOn w:val="a3"/>
    <w:next w:val="a3"/>
    <w:autoRedefine/>
    <w:uiPriority w:val="39"/>
    <w:semiHidden/>
    <w:unhideWhenUsed/>
    <w:qFormat/>
    <w:rsid w:val="00332851"/>
    <w:pPr>
      <w:widowControl/>
      <w:spacing w:after="100" w:line="276" w:lineRule="auto"/>
      <w:ind w:left="220"/>
      <w:jc w:val="left"/>
    </w:pPr>
    <w:rPr>
      <w:kern w:val="0"/>
      <w:sz w:val="22"/>
    </w:rPr>
  </w:style>
  <w:style w:type="paragraph" w:styleId="TOC1">
    <w:name w:val="toc 1"/>
    <w:basedOn w:val="a3"/>
    <w:next w:val="a3"/>
    <w:autoRedefine/>
    <w:uiPriority w:val="39"/>
    <w:unhideWhenUsed/>
    <w:qFormat/>
    <w:rsid w:val="00EF2552"/>
    <w:pPr>
      <w:widowControl/>
      <w:tabs>
        <w:tab w:val="left" w:pos="1050"/>
        <w:tab w:val="right" w:leader="dot" w:pos="8296"/>
      </w:tabs>
      <w:spacing w:after="100" w:line="276" w:lineRule="auto"/>
      <w:jc w:val="left"/>
    </w:pPr>
    <w:rPr>
      <w:kern w:val="0"/>
      <w:sz w:val="22"/>
    </w:rPr>
  </w:style>
  <w:style w:type="paragraph" w:styleId="TOC3">
    <w:name w:val="toc 3"/>
    <w:basedOn w:val="a3"/>
    <w:next w:val="a3"/>
    <w:autoRedefine/>
    <w:uiPriority w:val="39"/>
    <w:semiHidden/>
    <w:unhideWhenUsed/>
    <w:qFormat/>
    <w:rsid w:val="00332851"/>
    <w:pPr>
      <w:widowControl/>
      <w:spacing w:after="100" w:line="276" w:lineRule="auto"/>
      <w:ind w:left="440"/>
      <w:jc w:val="left"/>
    </w:pPr>
    <w:rPr>
      <w:kern w:val="0"/>
      <w:sz w:val="22"/>
    </w:rPr>
  </w:style>
  <w:style w:type="character" w:styleId="af6">
    <w:name w:val="Hyperlink"/>
    <w:basedOn w:val="a4"/>
    <w:uiPriority w:val="99"/>
    <w:unhideWhenUsed/>
    <w:rsid w:val="00332851"/>
    <w:rPr>
      <w:color w:val="0000FF" w:themeColor="hyperlink"/>
      <w:u w:val="single"/>
    </w:rPr>
  </w:style>
  <w:style w:type="numbering" w:customStyle="1" w:styleId="12">
    <w:name w:val="无列表1"/>
    <w:next w:val="a6"/>
    <w:semiHidden/>
    <w:unhideWhenUsed/>
    <w:rsid w:val="00B818D7"/>
  </w:style>
  <w:style w:type="paragraph" w:customStyle="1" w:styleId="RBulletind">
    <w:name w:val="R Bullet ind"/>
    <w:aliases w:val="bi"/>
    <w:basedOn w:val="a3"/>
    <w:rsid w:val="00B818D7"/>
    <w:pPr>
      <w:widowControl/>
      <w:tabs>
        <w:tab w:val="num" w:pos="1080"/>
      </w:tabs>
      <w:spacing w:after="120"/>
      <w:ind w:left="1080" w:hanging="360"/>
      <w:jc w:val="left"/>
    </w:pPr>
    <w:rPr>
      <w:rFonts w:ascii="Times New Roman" w:eastAsia="宋体" w:hAnsi="Times New Roman" w:cs="Times New Roman"/>
      <w:kern w:val="0"/>
      <w:sz w:val="24"/>
      <w:szCs w:val="24"/>
      <w:lang w:eastAsia="en-US"/>
    </w:rPr>
  </w:style>
  <w:style w:type="paragraph" w:customStyle="1" w:styleId="RBullets">
    <w:name w:val="R Bullets"/>
    <w:aliases w:val="bu"/>
    <w:basedOn w:val="a3"/>
    <w:rsid w:val="00B818D7"/>
    <w:pPr>
      <w:widowControl/>
      <w:tabs>
        <w:tab w:val="num" w:pos="780"/>
      </w:tabs>
      <w:spacing w:after="120"/>
      <w:ind w:left="780" w:hanging="420"/>
      <w:jc w:val="left"/>
    </w:pPr>
    <w:rPr>
      <w:rFonts w:ascii="Times New Roman" w:eastAsia="宋体" w:hAnsi="Times New Roman" w:cs="Times New Roman"/>
      <w:kern w:val="0"/>
      <w:sz w:val="24"/>
      <w:szCs w:val="24"/>
      <w:lang w:eastAsia="en-US"/>
    </w:rPr>
  </w:style>
  <w:style w:type="paragraph" w:customStyle="1" w:styleId="RBullhollow">
    <w:name w:val="R Bull hollow"/>
    <w:aliases w:val="bh"/>
    <w:basedOn w:val="RBulletind"/>
    <w:rsid w:val="00B818D7"/>
    <w:pPr>
      <w:tabs>
        <w:tab w:val="clear" w:pos="1080"/>
        <w:tab w:val="num" w:pos="0"/>
      </w:tabs>
    </w:pPr>
  </w:style>
  <w:style w:type="paragraph" w:customStyle="1" w:styleId="RBull4">
    <w:name w:val="R Bull4"/>
    <w:basedOn w:val="a3"/>
    <w:rsid w:val="00B818D7"/>
    <w:pPr>
      <w:widowControl/>
      <w:tabs>
        <w:tab w:val="num" w:pos="0"/>
      </w:tabs>
      <w:spacing w:after="120"/>
      <w:ind w:left="1800" w:hanging="360"/>
      <w:jc w:val="left"/>
    </w:pPr>
    <w:rPr>
      <w:rFonts w:ascii="Times New Roman" w:eastAsia="宋体" w:hAnsi="Times New Roman" w:cs="Times New Roman"/>
      <w:kern w:val="0"/>
      <w:sz w:val="24"/>
      <w:szCs w:val="24"/>
      <w:lang w:eastAsia="en-US"/>
    </w:rPr>
  </w:style>
  <w:style w:type="paragraph" w:customStyle="1" w:styleId="RBull5">
    <w:name w:val="R Bull5"/>
    <w:basedOn w:val="a3"/>
    <w:rsid w:val="00B818D7"/>
    <w:pPr>
      <w:widowControl/>
      <w:tabs>
        <w:tab w:val="num" w:pos="0"/>
      </w:tabs>
      <w:spacing w:after="120"/>
      <w:ind w:left="2160" w:hanging="360"/>
      <w:jc w:val="left"/>
    </w:pPr>
    <w:rPr>
      <w:rFonts w:ascii="Times New Roman" w:eastAsia="宋体" w:hAnsi="Times New Roman" w:cs="Times New Roman"/>
      <w:kern w:val="0"/>
      <w:sz w:val="24"/>
      <w:szCs w:val="24"/>
      <w:lang w:eastAsia="en-US"/>
    </w:rPr>
  </w:style>
  <w:style w:type="paragraph" w:customStyle="1" w:styleId="RBull6">
    <w:name w:val="R Bull6"/>
    <w:basedOn w:val="a3"/>
    <w:rsid w:val="00B818D7"/>
    <w:pPr>
      <w:widowControl/>
      <w:tabs>
        <w:tab w:val="num" w:pos="0"/>
      </w:tabs>
      <w:spacing w:after="120"/>
      <w:ind w:left="2520" w:hanging="360"/>
      <w:jc w:val="left"/>
    </w:pPr>
    <w:rPr>
      <w:rFonts w:ascii="Times New Roman" w:eastAsia="宋体" w:hAnsi="Times New Roman" w:cs="Times New Roman"/>
      <w:kern w:val="0"/>
      <w:sz w:val="24"/>
      <w:szCs w:val="24"/>
      <w:lang w:eastAsia="en-US"/>
    </w:rPr>
  </w:style>
  <w:style w:type="paragraph" w:customStyle="1" w:styleId="RBull7">
    <w:name w:val="R Bull7"/>
    <w:basedOn w:val="a3"/>
    <w:rsid w:val="00B818D7"/>
    <w:pPr>
      <w:widowControl/>
      <w:tabs>
        <w:tab w:val="num" w:pos="0"/>
      </w:tabs>
      <w:spacing w:after="120"/>
      <w:ind w:left="2880" w:hanging="360"/>
      <w:jc w:val="left"/>
    </w:pPr>
    <w:rPr>
      <w:rFonts w:ascii="Times New Roman" w:eastAsia="宋体" w:hAnsi="Times New Roman" w:cs="Times New Roman"/>
      <w:kern w:val="0"/>
      <w:sz w:val="24"/>
      <w:szCs w:val="24"/>
      <w:lang w:eastAsia="en-US"/>
    </w:rPr>
  </w:style>
  <w:style w:type="paragraph" w:customStyle="1" w:styleId="RBull8">
    <w:name w:val="R Bull8"/>
    <w:basedOn w:val="a3"/>
    <w:rsid w:val="00B818D7"/>
    <w:pPr>
      <w:widowControl/>
      <w:tabs>
        <w:tab w:val="num" w:pos="0"/>
      </w:tabs>
      <w:spacing w:after="120"/>
      <w:ind w:left="3240" w:hanging="360"/>
      <w:jc w:val="left"/>
    </w:pPr>
    <w:rPr>
      <w:rFonts w:ascii="Times New Roman" w:eastAsia="宋体" w:hAnsi="Times New Roman" w:cs="Times New Roman"/>
      <w:kern w:val="0"/>
      <w:sz w:val="24"/>
      <w:szCs w:val="24"/>
      <w:lang w:eastAsia="en-US"/>
    </w:rPr>
  </w:style>
  <w:style w:type="paragraph" w:customStyle="1" w:styleId="RBull9">
    <w:name w:val="R Bull9"/>
    <w:basedOn w:val="a3"/>
    <w:rsid w:val="00B818D7"/>
    <w:pPr>
      <w:widowControl/>
      <w:tabs>
        <w:tab w:val="num" w:pos="1080"/>
      </w:tabs>
      <w:spacing w:after="120"/>
      <w:ind w:left="1080" w:hanging="360"/>
      <w:jc w:val="left"/>
    </w:pPr>
    <w:rPr>
      <w:rFonts w:ascii="Times New Roman" w:eastAsia="宋体" w:hAnsi="Times New Roman" w:cs="Times New Roman"/>
      <w:kern w:val="0"/>
      <w:sz w:val="24"/>
      <w:szCs w:val="24"/>
      <w:lang w:eastAsia="en-US"/>
    </w:rPr>
  </w:style>
  <w:style w:type="paragraph" w:customStyle="1" w:styleId="RSubtitleB">
    <w:name w:val="R Subtitle B"/>
    <w:aliases w:val="s"/>
    <w:basedOn w:val="a3"/>
    <w:next w:val="a3"/>
    <w:rsid w:val="00B818D7"/>
    <w:pPr>
      <w:keepNext/>
      <w:keepLines/>
      <w:widowControl/>
      <w:spacing w:after="240"/>
      <w:jc w:val="left"/>
    </w:pPr>
    <w:rPr>
      <w:rFonts w:ascii="Times New Roman" w:eastAsia="宋体" w:hAnsi="Times New Roman" w:cs="Times New Roman"/>
      <w:b/>
      <w:kern w:val="0"/>
      <w:sz w:val="24"/>
      <w:szCs w:val="24"/>
      <w:lang w:eastAsia="en-US"/>
    </w:rPr>
  </w:style>
  <w:style w:type="paragraph" w:customStyle="1" w:styleId="ArrowBullet">
    <w:name w:val="Arrow Bullet"/>
    <w:basedOn w:val="a3"/>
    <w:uiPriority w:val="99"/>
    <w:rsid w:val="00B818D7"/>
    <w:pPr>
      <w:widowControl/>
      <w:spacing w:before="240"/>
      <w:ind w:left="720" w:hanging="360"/>
    </w:pPr>
    <w:rPr>
      <w:rFonts w:ascii="Arial" w:eastAsia="宋体" w:hAnsi="Arial" w:cs="Arial"/>
      <w:color w:val="7030A0"/>
      <w:kern w:val="0"/>
      <w:sz w:val="24"/>
      <w:szCs w:val="24"/>
      <w:lang w:val="en-GB" w:eastAsia="en-US"/>
    </w:rPr>
  </w:style>
  <w:style w:type="character" w:customStyle="1" w:styleId="SingleBlockChar">
    <w:name w:val="Single Block Char"/>
    <w:link w:val="SingleBlock"/>
    <w:locked/>
    <w:rsid w:val="00B818D7"/>
    <w:rPr>
      <w:rFonts w:ascii="Arial" w:eastAsia="宋体" w:hAnsi="Arial" w:cs="Arial"/>
      <w:sz w:val="22"/>
      <w:szCs w:val="24"/>
      <w:lang w:eastAsia="en-US"/>
    </w:rPr>
  </w:style>
  <w:style w:type="paragraph" w:customStyle="1" w:styleId="RBasic">
    <w:name w:val="R Basic"/>
    <w:aliases w:val="r"/>
    <w:basedOn w:val="a3"/>
    <w:rsid w:val="00B818D7"/>
    <w:pPr>
      <w:widowControl/>
      <w:jc w:val="left"/>
    </w:pPr>
    <w:rPr>
      <w:rFonts w:ascii="Times New Roman" w:eastAsia="宋体" w:hAnsi="Times New Roman" w:cs="Times New Roman"/>
      <w:kern w:val="0"/>
      <w:sz w:val="24"/>
      <w:szCs w:val="24"/>
      <w:lang w:eastAsia="en-US"/>
    </w:rPr>
  </w:style>
  <w:style w:type="paragraph" w:customStyle="1" w:styleId="RTblPara">
    <w:name w:val="R TblPara"/>
    <w:aliases w:val="tap"/>
    <w:basedOn w:val="a3"/>
    <w:rsid w:val="00B818D7"/>
    <w:pPr>
      <w:widowControl/>
      <w:spacing w:after="60"/>
      <w:jc w:val="left"/>
    </w:pPr>
    <w:rPr>
      <w:rFonts w:ascii="Times New Roman" w:eastAsia="宋体" w:hAnsi="Times New Roman" w:cs="Times New Roman"/>
      <w:kern w:val="0"/>
      <w:sz w:val="24"/>
      <w:szCs w:val="24"/>
      <w:lang w:eastAsia="en-US"/>
    </w:rPr>
  </w:style>
  <w:style w:type="paragraph" w:customStyle="1" w:styleId="ordinary-outputtarget-output">
    <w:name w:val="ordinary-output target-output"/>
    <w:basedOn w:val="a3"/>
    <w:rsid w:val="00B818D7"/>
    <w:pPr>
      <w:widowControl/>
      <w:spacing w:before="100" w:beforeAutospacing="1" w:after="100" w:afterAutospacing="1"/>
      <w:jc w:val="left"/>
    </w:pPr>
    <w:rPr>
      <w:rFonts w:ascii="宋体" w:eastAsia="宋体" w:hAnsi="宋体" w:cs="宋体"/>
      <w:kern w:val="0"/>
      <w:sz w:val="24"/>
      <w:szCs w:val="24"/>
    </w:rPr>
  </w:style>
  <w:style w:type="character" w:customStyle="1" w:styleId="high-light-bg4">
    <w:name w:val="high-light-bg4"/>
    <w:basedOn w:val="a4"/>
    <w:rsid w:val="00B818D7"/>
  </w:style>
  <w:style w:type="paragraph" w:styleId="af7">
    <w:name w:val="List Paragraph"/>
    <w:basedOn w:val="a3"/>
    <w:uiPriority w:val="34"/>
    <w:qFormat/>
    <w:rsid w:val="00DC5284"/>
    <w:pPr>
      <w:ind w:firstLineChars="200" w:firstLine="420"/>
    </w:pPr>
  </w:style>
  <w:style w:type="character" w:customStyle="1" w:styleId="DeltaViewDeletion">
    <w:name w:val="DeltaView Deletion"/>
    <w:uiPriority w:val="99"/>
    <w:rsid w:val="008427D1"/>
    <w:rPr>
      <w:strike/>
      <w:color w:val="FF0000"/>
    </w:rPr>
  </w:style>
  <w:style w:type="paragraph" w:customStyle="1" w:styleId="21">
    <w:name w:val="列出段落2"/>
    <w:basedOn w:val="a3"/>
    <w:rsid w:val="00E760B3"/>
    <w:pPr>
      <w:widowControl/>
      <w:ind w:left="720"/>
      <w:contextualSpacing/>
      <w:jc w:val="left"/>
    </w:pPr>
    <w:rPr>
      <w:rFonts w:ascii="Times New Roman" w:eastAsia="宋体" w:hAnsi="Times New Roman" w:cs="Times New Roman"/>
      <w:kern w:val="0"/>
      <w:sz w:val="24"/>
      <w:lang w:eastAsia="en-US"/>
    </w:rPr>
  </w:style>
  <w:style w:type="paragraph" w:customStyle="1" w:styleId="wText">
    <w:name w:val="wText"/>
    <w:basedOn w:val="a3"/>
    <w:link w:val="wTextChar"/>
    <w:uiPriority w:val="99"/>
    <w:qFormat/>
    <w:rsid w:val="008A48AF"/>
    <w:pPr>
      <w:widowControl/>
      <w:spacing w:after="180"/>
    </w:pPr>
    <w:rPr>
      <w:rFonts w:ascii="Times New Roman" w:eastAsia="MS Mincho" w:hAnsi="Times New Roman" w:cs="Times New Roman"/>
      <w:kern w:val="0"/>
      <w:sz w:val="22"/>
      <w:lang w:eastAsia="en-US"/>
    </w:rPr>
  </w:style>
  <w:style w:type="character" w:customStyle="1" w:styleId="wTextChar">
    <w:name w:val="wText Char"/>
    <w:basedOn w:val="a4"/>
    <w:link w:val="wText"/>
    <w:uiPriority w:val="99"/>
    <w:rsid w:val="008A48AF"/>
    <w:rPr>
      <w:rFonts w:ascii="Times New Roman" w:eastAsia="MS Mincho" w:hAnsi="Times New Roman" w:cs="Times New Roman"/>
      <w:kern w:val="0"/>
      <w:sz w:val="22"/>
      <w:lang w:eastAsia="en-US"/>
    </w:rPr>
  </w:style>
  <w:style w:type="paragraph" w:styleId="af8">
    <w:name w:val="footnote text"/>
    <w:basedOn w:val="a3"/>
    <w:link w:val="af9"/>
    <w:uiPriority w:val="99"/>
    <w:unhideWhenUsed/>
    <w:rsid w:val="00AC2066"/>
    <w:pPr>
      <w:widowControl/>
      <w:jc w:val="left"/>
    </w:pPr>
    <w:rPr>
      <w:rFonts w:ascii="Times New Roman" w:eastAsia="宋体" w:hAnsi="Times New Roman"/>
      <w:kern w:val="0"/>
      <w:sz w:val="20"/>
      <w:szCs w:val="20"/>
      <w:lang w:eastAsia="en-US"/>
    </w:rPr>
  </w:style>
  <w:style w:type="character" w:customStyle="1" w:styleId="af9">
    <w:name w:val="脚注文本 字符"/>
    <w:basedOn w:val="a4"/>
    <w:link w:val="af8"/>
    <w:uiPriority w:val="99"/>
    <w:rsid w:val="00AC2066"/>
    <w:rPr>
      <w:rFonts w:ascii="Times New Roman" w:eastAsia="宋体" w:hAnsi="Times New Roman"/>
      <w:kern w:val="0"/>
      <w:sz w:val="20"/>
      <w:szCs w:val="20"/>
      <w:lang w:eastAsia="en-US"/>
    </w:rPr>
  </w:style>
  <w:style w:type="character" w:styleId="afa">
    <w:name w:val="footnote reference"/>
    <w:basedOn w:val="a4"/>
    <w:uiPriority w:val="99"/>
    <w:unhideWhenUsed/>
    <w:qFormat/>
    <w:rsid w:val="00AC2066"/>
    <w:rPr>
      <w:color w:val="0070C0"/>
      <w:position w:val="0"/>
      <w:sz w:val="20"/>
      <w:vertAlign w:val="superscript"/>
    </w:rPr>
  </w:style>
  <w:style w:type="table" w:customStyle="1" w:styleId="LightList-Accent11">
    <w:name w:val="Light List - Accent 11"/>
    <w:basedOn w:val="a5"/>
    <w:next w:val="-1"/>
    <w:uiPriority w:val="61"/>
    <w:rsid w:val="00BF5CA5"/>
    <w:rPr>
      <w:rFonts w:ascii="Times New Roman" w:eastAsia="宋体" w:hAnsi="Times New Roman"/>
      <w:kern w:val="0"/>
      <w:sz w:val="24"/>
      <w:szCs w:val="24"/>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1">
    <w:name w:val="Light List Accent 1"/>
    <w:basedOn w:val="a5"/>
    <w:uiPriority w:val="61"/>
    <w:semiHidden/>
    <w:unhideWhenUsed/>
    <w:rsid w:val="00BF5CA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fb">
    <w:name w:val="Table Grid"/>
    <w:basedOn w:val="a5"/>
    <w:uiPriority w:val="39"/>
    <w:rsid w:val="003A3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Revision"/>
    <w:hidden/>
    <w:uiPriority w:val="99"/>
    <w:semiHidden/>
    <w:rsid w:val="003E4EC9"/>
  </w:style>
  <w:style w:type="paragraph" w:customStyle="1" w:styleId="p0">
    <w:name w:val="p0"/>
    <w:basedOn w:val="a3"/>
    <w:rsid w:val="003E4EC9"/>
    <w:pPr>
      <w:widowControl/>
      <w:jc w:val="left"/>
    </w:pPr>
    <w:rPr>
      <w:rFonts w:ascii="Times New Roman" w:eastAsia="宋体" w:hAnsi="Times New Roman" w:cs="Times New Roman"/>
      <w:kern w:val="0"/>
      <w:sz w:val="22"/>
    </w:rPr>
  </w:style>
  <w:style w:type="character" w:customStyle="1" w:styleId="13">
    <w:name w:val="未处理的提及1"/>
    <w:basedOn w:val="a4"/>
    <w:uiPriority w:val="99"/>
    <w:semiHidden/>
    <w:unhideWhenUsed/>
    <w:rsid w:val="003E4EC9"/>
    <w:rPr>
      <w:color w:val="605E5C"/>
      <w:shd w:val="clear" w:color="auto" w:fill="E1DFDD"/>
    </w:rPr>
  </w:style>
  <w:style w:type="paragraph" w:styleId="afd">
    <w:name w:val="Normal (Web)"/>
    <w:basedOn w:val="a3"/>
    <w:uiPriority w:val="99"/>
    <w:semiHidden/>
    <w:unhideWhenUsed/>
    <w:rsid w:val="004E45AF"/>
    <w:pPr>
      <w:widowControl/>
      <w:jc w:val="left"/>
    </w:pPr>
    <w:rPr>
      <w:rFonts w:ascii="宋体" w:eastAsia="宋体" w:hAnsi="宋体" w:cs="宋体"/>
      <w:kern w:val="0"/>
      <w:sz w:val="24"/>
      <w:szCs w:val="24"/>
    </w:rPr>
  </w:style>
  <w:style w:type="character" w:customStyle="1" w:styleId="FollowedHyperlink1">
    <w:name w:val="FollowedHyperlink1"/>
    <w:basedOn w:val="a4"/>
    <w:uiPriority w:val="99"/>
    <w:semiHidden/>
    <w:unhideWhenUsed/>
    <w:rsid w:val="003C6C77"/>
    <w:rPr>
      <w:color w:val="800080"/>
      <w:u w:val="single"/>
    </w:rPr>
  </w:style>
  <w:style w:type="character" w:styleId="afe">
    <w:name w:val="FollowedHyperlink"/>
    <w:basedOn w:val="a4"/>
    <w:uiPriority w:val="99"/>
    <w:semiHidden/>
    <w:unhideWhenUsed/>
    <w:rsid w:val="003C6C77"/>
    <w:rPr>
      <w:color w:val="800080" w:themeColor="followedHyperlink"/>
      <w:u w:val="single"/>
    </w:rPr>
  </w:style>
  <w:style w:type="character" w:customStyle="1" w:styleId="22">
    <w:name w:val="未处理的提及2"/>
    <w:basedOn w:val="a4"/>
    <w:uiPriority w:val="99"/>
    <w:semiHidden/>
    <w:unhideWhenUsed/>
    <w:rsid w:val="000626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569556">
      <w:bodyDiv w:val="1"/>
      <w:marLeft w:val="0"/>
      <w:marRight w:val="0"/>
      <w:marTop w:val="0"/>
      <w:marBottom w:val="0"/>
      <w:divBdr>
        <w:top w:val="none" w:sz="0" w:space="0" w:color="auto"/>
        <w:left w:val="none" w:sz="0" w:space="0" w:color="auto"/>
        <w:bottom w:val="none" w:sz="0" w:space="0" w:color="auto"/>
        <w:right w:val="none" w:sz="0" w:space="0" w:color="auto"/>
      </w:divBdr>
    </w:div>
    <w:div w:id="1518930685">
      <w:bodyDiv w:val="1"/>
      <w:marLeft w:val="0"/>
      <w:marRight w:val="0"/>
      <w:marTop w:val="0"/>
      <w:marBottom w:val="0"/>
      <w:divBdr>
        <w:top w:val="none" w:sz="0" w:space="0" w:color="auto"/>
        <w:left w:val="none" w:sz="0" w:space="0" w:color="auto"/>
        <w:bottom w:val="none" w:sz="0" w:space="0" w:color="auto"/>
        <w:right w:val="none" w:sz="0" w:space="0" w:color="auto"/>
      </w:divBdr>
      <w:divsChild>
        <w:div w:id="2080443977">
          <w:marLeft w:val="0"/>
          <w:marRight w:val="0"/>
          <w:marTop w:val="0"/>
          <w:marBottom w:val="0"/>
          <w:divBdr>
            <w:top w:val="single" w:sz="6" w:space="0" w:color="4395FF"/>
            <w:left w:val="single" w:sz="6" w:space="0" w:color="4395FF"/>
            <w:bottom w:val="single" w:sz="6" w:space="0" w:color="4395FF"/>
            <w:right w:val="single" w:sz="6" w:space="0" w:color="4395FF"/>
          </w:divBdr>
          <w:divsChild>
            <w:div w:id="1740051567">
              <w:marLeft w:val="0"/>
              <w:marRight w:val="0"/>
              <w:marTop w:val="0"/>
              <w:marBottom w:val="0"/>
              <w:divBdr>
                <w:top w:val="none" w:sz="0" w:space="0" w:color="auto"/>
                <w:left w:val="none" w:sz="0" w:space="0" w:color="auto"/>
                <w:bottom w:val="none" w:sz="0" w:space="0" w:color="auto"/>
                <w:right w:val="none" w:sz="0" w:space="0" w:color="auto"/>
              </w:divBdr>
              <w:divsChild>
                <w:div w:id="998921651">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 w:id="1530409723">
          <w:marLeft w:val="0"/>
          <w:marRight w:val="0"/>
          <w:marTop w:val="0"/>
          <w:marBottom w:val="0"/>
          <w:divBdr>
            <w:top w:val="none" w:sz="0" w:space="0" w:color="auto"/>
            <w:left w:val="none" w:sz="0" w:space="0" w:color="auto"/>
            <w:bottom w:val="none" w:sz="0" w:space="0" w:color="auto"/>
            <w:right w:val="none" w:sz="0" w:space="0" w:color="auto"/>
          </w:divBdr>
          <w:divsChild>
            <w:div w:id="1834368714">
              <w:marLeft w:val="0"/>
              <w:marRight w:val="0"/>
              <w:marTop w:val="0"/>
              <w:marBottom w:val="0"/>
              <w:divBdr>
                <w:top w:val="single" w:sz="6" w:space="8" w:color="EEEEEE"/>
                <w:left w:val="none" w:sz="0" w:space="0" w:color="auto"/>
                <w:bottom w:val="single" w:sz="6" w:space="8" w:color="EEEEEE"/>
                <w:right w:val="single" w:sz="6" w:space="8" w:color="EEEEEE"/>
              </w:divBdr>
              <w:divsChild>
                <w:div w:id="1210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727518">
      <w:bodyDiv w:val="1"/>
      <w:marLeft w:val="0"/>
      <w:marRight w:val="0"/>
      <w:marTop w:val="0"/>
      <w:marBottom w:val="0"/>
      <w:divBdr>
        <w:top w:val="none" w:sz="0" w:space="0" w:color="auto"/>
        <w:left w:val="none" w:sz="0" w:space="0" w:color="auto"/>
        <w:bottom w:val="none" w:sz="0" w:space="0" w:color="auto"/>
        <w:right w:val="none" w:sz="0" w:space="0" w:color="auto"/>
      </w:divBdr>
    </w:div>
    <w:div w:id="208636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022F4-CBD6-427D-9937-0DE9FF5BC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2817</Words>
  <Characters>16057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Kobre &amp; Kim LLP</Company>
  <LinksUpToDate>false</LinksUpToDate>
  <CharactersWithSpaces>18837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 Sunshine</cp:lastModifiedBy>
  <cp:revision>6</cp:revision>
  <dcterms:created xsi:type="dcterms:W3CDTF">2019-09-13T02:19:00Z</dcterms:created>
  <dcterms:modified xsi:type="dcterms:W3CDTF">2020-02-22T03:06:00Z</dcterms:modified>
</cp:coreProperties>
</file>